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027" w:rsidRPr="00524E8D" w:rsidRDefault="009E4027" w:rsidP="005676F8">
      <w:pPr>
        <w:wordWrap/>
        <w:adjustRightInd w:val="0"/>
        <w:spacing w:line="360" w:lineRule="auto"/>
        <w:jc w:val="left"/>
        <w:rPr>
          <w:rFonts w:ascii="TimesNewRoman,Italic" w:hAnsi="TimesNewRoman,Italic" w:cs="TimesNewRoman,Italic"/>
          <w:b/>
          <w:i/>
          <w:iCs/>
          <w:kern w:val="0"/>
          <w:sz w:val="28"/>
          <w:szCs w:val="28"/>
          <w:lang w:val="es-ES"/>
        </w:rPr>
      </w:pPr>
      <w:r w:rsidRPr="00524E8D">
        <w:rPr>
          <w:rFonts w:ascii="TimesNewRoman,Italic" w:hAnsi="TimesNewRoman,Italic" w:cs="TimesNewRoman,Italic" w:hint="eastAsia"/>
          <w:b/>
          <w:i/>
          <w:iCs/>
          <w:kern w:val="0"/>
          <w:sz w:val="28"/>
          <w:szCs w:val="28"/>
          <w:lang w:val="es-ES"/>
        </w:rPr>
        <w:t>Revista Iber</w:t>
      </w:r>
      <w:r w:rsidR="005676F8">
        <w:rPr>
          <w:rFonts w:ascii="TimesNewRoman,Italic" w:hAnsi="TimesNewRoman,Italic" w:cs="TimesNewRoman,Italic" w:hint="eastAsia"/>
          <w:b/>
          <w:i/>
          <w:iCs/>
          <w:kern w:val="0"/>
          <w:sz w:val="28"/>
          <w:szCs w:val="28"/>
          <w:lang w:val="es-ES"/>
        </w:rPr>
        <w:t>o</w:t>
      </w:r>
      <w:r w:rsidRPr="00524E8D">
        <w:rPr>
          <w:rFonts w:ascii="TimesNewRoman,Italic" w:hAnsi="TimesNewRoman,Italic" w:cs="TimesNewRoman,Italic" w:hint="eastAsia"/>
          <w:b/>
          <w:i/>
          <w:iCs/>
          <w:kern w:val="0"/>
          <w:sz w:val="28"/>
          <w:szCs w:val="28"/>
          <w:lang w:val="es-ES"/>
        </w:rPr>
        <w:t>americana</w:t>
      </w:r>
      <w:bookmarkStart w:id="0" w:name="_GoBack"/>
      <w:bookmarkEnd w:id="0"/>
    </w:p>
    <w:p w:rsidR="009E4027" w:rsidRPr="009E4027" w:rsidRDefault="009E4027" w:rsidP="005676F8">
      <w:pPr>
        <w:wordWrap/>
        <w:adjustRightInd w:val="0"/>
        <w:spacing w:line="360" w:lineRule="auto"/>
        <w:jc w:val="left"/>
        <w:rPr>
          <w:rFonts w:ascii="TimesNewRoman,Italic" w:hAnsi="TimesNewRoman,Italic" w:cs="TimesNewRoman,Italic"/>
          <w:i/>
          <w:iCs/>
          <w:kern w:val="0"/>
          <w:sz w:val="24"/>
          <w:szCs w:val="24"/>
          <w:lang w:val="es-ES"/>
        </w:rPr>
      </w:pPr>
    </w:p>
    <w:p w:rsidR="009E4027" w:rsidRPr="00CE1163" w:rsidRDefault="009E4027" w:rsidP="005676F8">
      <w:pPr>
        <w:wordWrap/>
        <w:adjustRightInd w:val="0"/>
        <w:spacing w:line="360" w:lineRule="auto"/>
        <w:jc w:val="left"/>
        <w:rPr>
          <w:rFonts w:ascii="TimesNewRoman,BoldItalic" w:hAnsi="TimesNewRoman,BoldItalic" w:cs="TimesNewRoman,BoldItalic"/>
          <w:b/>
          <w:bCs/>
          <w:i/>
          <w:iCs/>
          <w:kern w:val="0"/>
          <w:sz w:val="24"/>
          <w:szCs w:val="24"/>
          <w:lang w:val="es-ES"/>
        </w:rPr>
      </w:pPr>
      <w:r>
        <w:rPr>
          <w:rFonts w:ascii="TimesNewRoman,BoldItalic" w:hAnsi="TimesNewRoman,BoldItalic" w:cs="TimesNewRoman,BoldItalic" w:hint="eastAsia"/>
          <w:b/>
          <w:bCs/>
          <w:i/>
          <w:iCs/>
          <w:kern w:val="0"/>
          <w:sz w:val="24"/>
          <w:szCs w:val="24"/>
          <w:lang w:val="es-ES"/>
        </w:rPr>
        <w:t xml:space="preserve">Revista Iberoamericana </w:t>
      </w:r>
      <w:r w:rsidR="005676F8">
        <w:rPr>
          <w:rFonts w:ascii="TimesNewRoman,BoldItalic" w:hAnsi="TimesNewRoman,BoldItalic" w:cs="TimesNewRoman,BoldItalic" w:hint="eastAsia"/>
          <w:b/>
          <w:bCs/>
          <w:i/>
          <w:iCs/>
          <w:kern w:val="0"/>
          <w:sz w:val="24"/>
          <w:szCs w:val="24"/>
          <w:lang w:val="es-ES"/>
        </w:rPr>
        <w:t>e</w:t>
      </w:r>
      <w:r>
        <w:rPr>
          <w:rFonts w:ascii="TimesNewRoman,BoldItalic" w:hAnsi="TimesNewRoman,BoldItalic" w:cs="TimesNewRoman,BoldItalic" w:hint="eastAsia"/>
          <w:b/>
          <w:bCs/>
          <w:i/>
          <w:iCs/>
          <w:kern w:val="0"/>
          <w:sz w:val="24"/>
          <w:szCs w:val="24"/>
          <w:lang w:val="es-ES"/>
        </w:rPr>
        <w:t>s una publicación semetral</w:t>
      </w:r>
      <w:r w:rsidR="00E819A9">
        <w:rPr>
          <w:rFonts w:ascii="TimesNewRoman,BoldItalic" w:hAnsi="TimesNewRoman,BoldItalic" w:cs="TimesNewRoman,BoldItalic" w:hint="eastAsia"/>
          <w:b/>
          <w:bCs/>
          <w:i/>
          <w:iCs/>
          <w:kern w:val="0"/>
          <w:sz w:val="24"/>
          <w:szCs w:val="24"/>
          <w:lang w:val="es-ES"/>
        </w:rPr>
        <w:t xml:space="preserve"> </w:t>
      </w:r>
      <w:r>
        <w:rPr>
          <w:rFonts w:ascii="TimesNewRoman,BoldItalic" w:hAnsi="TimesNewRoman,BoldItalic" w:cs="TimesNewRoman,BoldItalic" w:hint="eastAsia"/>
          <w:b/>
          <w:bCs/>
          <w:i/>
          <w:iCs/>
          <w:kern w:val="0"/>
          <w:sz w:val="24"/>
          <w:szCs w:val="24"/>
          <w:lang w:val="es-ES"/>
        </w:rPr>
        <w:t>editada por el Instituto de</w:t>
      </w:r>
      <w:r w:rsidRPr="009E4027">
        <w:rPr>
          <w:rFonts w:ascii="TimesNewRoman,BoldItalic" w:hAnsi="TimesNewRoman,BoldItalic" w:cs="TimesNewRoman,BoldItalic"/>
          <w:b/>
          <w:bCs/>
          <w:i/>
          <w:iCs/>
          <w:kern w:val="0"/>
          <w:sz w:val="24"/>
          <w:szCs w:val="24"/>
          <w:lang w:val="es-ES"/>
        </w:rPr>
        <w:t xml:space="preserve"> </w:t>
      </w:r>
      <w:r>
        <w:rPr>
          <w:rFonts w:ascii="TimesNewRoman,BoldItalic" w:hAnsi="TimesNewRoman,BoldItalic" w:cs="TimesNewRoman,BoldItalic" w:hint="eastAsia"/>
          <w:b/>
          <w:bCs/>
          <w:i/>
          <w:iCs/>
          <w:kern w:val="0"/>
          <w:sz w:val="24"/>
          <w:szCs w:val="24"/>
          <w:lang w:val="es-ES"/>
        </w:rPr>
        <w:t>Estudios Latinoamericanos</w:t>
      </w:r>
      <w:r w:rsidR="00CE1163">
        <w:rPr>
          <w:rFonts w:ascii="TimesNewRoman,BoldItalic" w:hAnsi="TimesNewRoman,BoldItalic" w:cs="TimesNewRoman,BoldItalic" w:hint="eastAsia"/>
          <w:b/>
          <w:bCs/>
          <w:i/>
          <w:iCs/>
          <w:kern w:val="0"/>
          <w:sz w:val="24"/>
          <w:szCs w:val="24"/>
          <w:lang w:val="es-ES"/>
        </w:rPr>
        <w:t xml:space="preserve"> de</w:t>
      </w:r>
      <w:r w:rsidR="00524E8D">
        <w:rPr>
          <w:rFonts w:ascii="TimesNewRoman,BoldItalic" w:hAnsi="TimesNewRoman,BoldItalic" w:cs="TimesNewRoman,BoldItalic" w:hint="eastAsia"/>
          <w:b/>
          <w:bCs/>
          <w:i/>
          <w:iCs/>
          <w:kern w:val="0"/>
          <w:sz w:val="24"/>
          <w:szCs w:val="24"/>
          <w:lang w:val="es-ES"/>
        </w:rPr>
        <w:t xml:space="preserve"> </w:t>
      </w:r>
      <w:r>
        <w:rPr>
          <w:rFonts w:ascii="TimesNewRoman,BoldItalic" w:hAnsi="TimesNewRoman,BoldItalic" w:cs="TimesNewRoman,BoldItalic" w:hint="eastAsia"/>
          <w:b/>
          <w:bCs/>
          <w:i/>
          <w:iCs/>
          <w:kern w:val="0"/>
          <w:sz w:val="24"/>
          <w:szCs w:val="24"/>
          <w:lang w:val="es-ES"/>
        </w:rPr>
        <w:t>Universidad Nacional de Se</w:t>
      </w:r>
      <w:r w:rsidRPr="009E4027">
        <w:rPr>
          <w:rFonts w:ascii="TimesNewRoman,BoldItalic" w:hAnsi="TimesNewRoman,BoldItalic" w:cs="TimesNewRoman,BoldItalic"/>
          <w:b/>
          <w:bCs/>
          <w:i/>
          <w:iCs/>
          <w:kern w:val="0"/>
          <w:sz w:val="24"/>
          <w:szCs w:val="24"/>
          <w:lang w:val="es-ES"/>
        </w:rPr>
        <w:t>ú</w:t>
      </w:r>
      <w:r w:rsidRPr="009E4027">
        <w:rPr>
          <w:rFonts w:ascii="TimesNewRoman,BoldItalic" w:hAnsi="TimesNewRoman,BoldItalic" w:cs="TimesNewRoman,BoldItalic" w:hint="eastAsia"/>
          <w:b/>
          <w:bCs/>
          <w:i/>
          <w:iCs/>
          <w:kern w:val="0"/>
          <w:sz w:val="24"/>
          <w:szCs w:val="24"/>
          <w:lang w:val="es-ES"/>
        </w:rPr>
        <w:t>l.</w:t>
      </w:r>
      <w:r>
        <w:rPr>
          <w:rFonts w:ascii="TimesNewRoman,BoldItalic" w:hAnsi="TimesNewRoman,BoldItalic" w:cs="TimesNewRoman,BoldItalic" w:hint="eastAsia"/>
          <w:b/>
          <w:bCs/>
          <w:i/>
          <w:iCs/>
          <w:kern w:val="0"/>
          <w:sz w:val="24"/>
          <w:szCs w:val="24"/>
          <w:lang w:val="es-ES"/>
        </w:rPr>
        <w:t xml:space="preserve"> Su contenido est</w:t>
      </w:r>
      <w:r>
        <w:rPr>
          <w:rFonts w:ascii="TimesNewRoman,BoldItalic" w:hAnsi="TimesNewRoman,BoldItalic" w:cs="TimesNewRoman,BoldItalic"/>
          <w:b/>
          <w:bCs/>
          <w:i/>
          <w:iCs/>
          <w:kern w:val="0"/>
          <w:sz w:val="24"/>
          <w:szCs w:val="24"/>
          <w:lang w:val="es-ES"/>
        </w:rPr>
        <w:t xml:space="preserve">á abierto a textos académicos producidos desde las disciplinas </w:t>
      </w:r>
      <w:r w:rsidR="001D6471">
        <w:rPr>
          <w:rFonts w:ascii="TimesNewRoman,BoldItalic" w:hAnsi="TimesNewRoman,BoldItalic" w:cs="TimesNewRoman,BoldItalic" w:hint="eastAsia"/>
          <w:b/>
          <w:bCs/>
          <w:i/>
          <w:iCs/>
          <w:kern w:val="0"/>
          <w:sz w:val="24"/>
          <w:szCs w:val="24"/>
          <w:lang w:val="es-ES"/>
        </w:rPr>
        <w:t>concerniente a Espa</w:t>
      </w:r>
      <w:r w:rsidR="001D6471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  <w:lang w:val="es-ES"/>
        </w:rPr>
        <w:t>ñ</w:t>
      </w:r>
      <w:r w:rsidR="001D6471">
        <w:rPr>
          <w:rFonts w:ascii="TimesNewRoman,BoldItalic" w:hAnsi="TimesNewRoman,BoldItalic" w:cs="TimesNewRoman,BoldItalic" w:hint="eastAsia"/>
          <w:b/>
          <w:bCs/>
          <w:i/>
          <w:iCs/>
          <w:kern w:val="0"/>
          <w:sz w:val="24"/>
          <w:szCs w:val="24"/>
          <w:lang w:val="es-ES"/>
        </w:rPr>
        <w:t>ol y Portugu</w:t>
      </w:r>
      <w:r w:rsidR="001D6471" w:rsidRPr="001D6471">
        <w:rPr>
          <w:rFonts w:ascii="TimesNewRoman,BoldItalic" w:hAnsi="TimesNewRoman,BoldItalic" w:cs="TimesNewRoman,BoldItalic"/>
          <w:b/>
          <w:bCs/>
          <w:i/>
          <w:iCs/>
          <w:kern w:val="0"/>
          <w:sz w:val="24"/>
          <w:szCs w:val="24"/>
          <w:lang w:val="es-ES"/>
        </w:rPr>
        <w:t>é</w:t>
      </w:r>
      <w:r w:rsidR="001D6471" w:rsidRPr="001D6471">
        <w:rPr>
          <w:rFonts w:ascii="TimesNewRoman,BoldItalic" w:hAnsi="TimesNewRoman,BoldItalic" w:cs="TimesNewRoman,BoldItalic" w:hint="eastAsia"/>
          <w:b/>
          <w:bCs/>
          <w:i/>
          <w:iCs/>
          <w:kern w:val="0"/>
          <w:sz w:val="24"/>
          <w:szCs w:val="24"/>
          <w:lang w:val="es-ES"/>
        </w:rPr>
        <w:t>s</w:t>
      </w:r>
      <w:r w:rsidR="001D6471">
        <w:rPr>
          <w:rFonts w:ascii="TimesNewRoman,BoldItalic" w:hAnsi="TimesNewRoman,BoldItalic" w:cs="TimesNewRoman,BoldItalic"/>
          <w:b/>
          <w:bCs/>
          <w:i/>
          <w:iCs/>
          <w:kern w:val="0"/>
          <w:sz w:val="24"/>
          <w:szCs w:val="24"/>
          <w:lang w:val="es-ES"/>
        </w:rPr>
        <w:t xml:space="preserve"> </w:t>
      </w:r>
      <w:r>
        <w:rPr>
          <w:rFonts w:ascii="TimesNewRoman,BoldItalic" w:hAnsi="TimesNewRoman,BoldItalic" w:cs="TimesNewRoman,BoldItalic"/>
          <w:b/>
          <w:bCs/>
          <w:i/>
          <w:iCs/>
          <w:kern w:val="0"/>
          <w:sz w:val="24"/>
          <w:szCs w:val="24"/>
          <w:lang w:val="es-ES"/>
        </w:rPr>
        <w:t>que componen</w:t>
      </w:r>
      <w:r w:rsidRPr="009E4027">
        <w:rPr>
          <w:rFonts w:ascii="TimesNewRoman,BoldItalic" w:hAnsi="TimesNewRoman,BoldItalic" w:cs="TimesNewRoman,BoldItalic"/>
          <w:b/>
          <w:bCs/>
          <w:i/>
          <w:iCs/>
          <w:kern w:val="0"/>
          <w:sz w:val="24"/>
          <w:szCs w:val="24"/>
          <w:lang w:val="es-ES"/>
        </w:rPr>
        <w:t xml:space="preserve"> </w:t>
      </w:r>
      <w:r w:rsidRPr="009E4027">
        <w:rPr>
          <w:rFonts w:ascii="TimesNewRoman,BoldItalic" w:hAnsi="TimesNewRoman,BoldItalic" w:cs="TimesNewRoman,BoldItalic" w:hint="eastAsia"/>
          <w:b/>
          <w:bCs/>
          <w:i/>
          <w:iCs/>
          <w:kern w:val="0"/>
          <w:sz w:val="24"/>
          <w:szCs w:val="24"/>
          <w:lang w:val="es-ES"/>
        </w:rPr>
        <w:t>el campo de las humanidades y las ciencias</w:t>
      </w:r>
      <w:r w:rsidR="001D6471" w:rsidRPr="001D6471">
        <w:rPr>
          <w:rFonts w:ascii="TimesNewRoman,BoldItalic" w:hAnsi="TimesNewRoman,BoldItalic" w:cs="TimesNewRoman,BoldItalic"/>
          <w:b/>
          <w:bCs/>
          <w:i/>
          <w:iCs/>
          <w:kern w:val="0"/>
          <w:sz w:val="24"/>
          <w:szCs w:val="24"/>
          <w:lang w:val="es-ES"/>
        </w:rPr>
        <w:t xml:space="preserve"> </w:t>
      </w:r>
      <w:r w:rsidR="001D6471" w:rsidRPr="009E4027">
        <w:rPr>
          <w:rFonts w:ascii="TimesNewRoman,BoldItalic" w:hAnsi="TimesNewRoman,BoldItalic" w:cs="TimesNewRoman,BoldItalic"/>
          <w:b/>
          <w:bCs/>
          <w:i/>
          <w:iCs/>
          <w:kern w:val="0"/>
          <w:sz w:val="24"/>
          <w:szCs w:val="24"/>
          <w:lang w:val="es-ES"/>
        </w:rPr>
        <w:t>socials</w:t>
      </w:r>
      <w:r w:rsidRPr="009E4027">
        <w:rPr>
          <w:rFonts w:ascii="TimesNewRoman,BoldItalic" w:hAnsi="TimesNewRoman,BoldItalic" w:cs="TimesNewRoman,BoldItalic" w:hint="eastAsia"/>
          <w:b/>
          <w:bCs/>
          <w:i/>
          <w:iCs/>
          <w:kern w:val="0"/>
          <w:sz w:val="24"/>
          <w:szCs w:val="24"/>
          <w:lang w:val="es-ES"/>
        </w:rPr>
        <w:t xml:space="preserve">, con especial </w:t>
      </w:r>
      <w:r w:rsidRPr="009E4027">
        <w:rPr>
          <w:rFonts w:ascii="TimesNewRoman,BoldItalic" w:hAnsi="TimesNewRoman,BoldItalic" w:cs="TimesNewRoman,BoldItalic"/>
          <w:b/>
          <w:bCs/>
          <w:i/>
          <w:iCs/>
          <w:kern w:val="0"/>
          <w:sz w:val="24"/>
          <w:szCs w:val="24"/>
          <w:lang w:val="es-ES"/>
        </w:rPr>
        <w:t>é</w:t>
      </w:r>
      <w:r>
        <w:rPr>
          <w:rFonts w:ascii="TimesNewRoman,BoldItalic" w:hAnsi="TimesNewRoman,BoldItalic" w:cs="TimesNewRoman,BoldItalic" w:hint="eastAsia"/>
          <w:b/>
          <w:bCs/>
          <w:i/>
          <w:iCs/>
          <w:kern w:val="0"/>
          <w:sz w:val="24"/>
          <w:szCs w:val="24"/>
          <w:lang w:val="es-ES"/>
        </w:rPr>
        <w:t>nfasis en las áreas que conrresponde a fi</w:t>
      </w:r>
      <w:r w:rsidR="00CE1163">
        <w:rPr>
          <w:rFonts w:ascii="TimesNewRoman,BoldItalic" w:hAnsi="TimesNewRoman,BoldItalic" w:cs="TimesNewRoman,BoldItalic" w:hint="eastAsia"/>
          <w:b/>
          <w:bCs/>
          <w:i/>
          <w:iCs/>
          <w:kern w:val="0"/>
          <w:sz w:val="24"/>
          <w:szCs w:val="24"/>
          <w:lang w:val="es-ES"/>
        </w:rPr>
        <w:t>losofía, literatura, lengua, economía,</w:t>
      </w:r>
      <w:r w:rsidR="00524E8D">
        <w:rPr>
          <w:rFonts w:ascii="TimesNewRoman,BoldItalic" w:hAnsi="TimesNewRoman,BoldItalic" w:cs="TimesNewRoman,BoldItalic" w:hint="eastAsia"/>
          <w:b/>
          <w:bCs/>
          <w:i/>
          <w:iCs/>
          <w:kern w:val="0"/>
          <w:sz w:val="24"/>
          <w:szCs w:val="24"/>
          <w:lang w:val="es-ES"/>
        </w:rPr>
        <w:t xml:space="preserve"> </w:t>
      </w:r>
      <w:r w:rsidR="00CE1163">
        <w:rPr>
          <w:rFonts w:ascii="TimesNewRoman,BoldItalic" w:hAnsi="TimesNewRoman,BoldItalic" w:cs="TimesNewRoman,BoldItalic" w:hint="eastAsia"/>
          <w:b/>
          <w:bCs/>
          <w:i/>
          <w:iCs/>
          <w:kern w:val="0"/>
          <w:sz w:val="24"/>
          <w:szCs w:val="24"/>
          <w:lang w:val="es-ES"/>
        </w:rPr>
        <w:t xml:space="preserve">socioloía e historia. </w:t>
      </w:r>
      <w:r w:rsidR="00CE1163" w:rsidRPr="00CE1163">
        <w:rPr>
          <w:rFonts w:ascii="TimesNewRoman,BoldItalic" w:hAnsi="TimesNewRoman,BoldItalic" w:cs="TimesNewRoman,BoldItalic"/>
          <w:b/>
          <w:bCs/>
          <w:i/>
          <w:iCs/>
          <w:kern w:val="0"/>
          <w:sz w:val="24"/>
          <w:szCs w:val="24"/>
          <w:lang w:val="es-ES"/>
        </w:rPr>
        <w:t>S</w:t>
      </w:r>
      <w:r w:rsidR="00CE1163" w:rsidRPr="00CE1163">
        <w:rPr>
          <w:rFonts w:ascii="TimesNewRoman,BoldItalic" w:hAnsi="TimesNewRoman,BoldItalic" w:cs="TimesNewRoman,BoldItalic" w:hint="eastAsia"/>
          <w:b/>
          <w:bCs/>
          <w:i/>
          <w:iCs/>
          <w:kern w:val="0"/>
          <w:sz w:val="24"/>
          <w:szCs w:val="24"/>
          <w:lang w:val="es-ES"/>
        </w:rPr>
        <w:t xml:space="preserve">u </w:t>
      </w:r>
      <w:r w:rsidR="00CE1163" w:rsidRPr="00CE1163">
        <w:rPr>
          <w:rFonts w:ascii="TimesNewRoman,BoldItalic" w:hAnsi="TimesNewRoman,BoldItalic" w:cs="TimesNewRoman,BoldItalic"/>
          <w:b/>
          <w:bCs/>
          <w:i/>
          <w:iCs/>
          <w:kern w:val="0"/>
          <w:sz w:val="24"/>
          <w:szCs w:val="24"/>
          <w:lang w:val="es-ES"/>
        </w:rPr>
        <w:t xml:space="preserve">objectivo </w:t>
      </w:r>
      <w:r w:rsidR="00CE1163" w:rsidRPr="00CE1163">
        <w:rPr>
          <w:rFonts w:ascii="TimesNewRoman,BoldItalic" w:hAnsi="TimesNewRoman,BoldItalic" w:cs="TimesNewRoman,BoldItalic" w:hint="eastAsia"/>
          <w:b/>
          <w:bCs/>
          <w:i/>
          <w:iCs/>
          <w:kern w:val="0"/>
          <w:sz w:val="24"/>
          <w:szCs w:val="24"/>
          <w:lang w:val="es-ES"/>
        </w:rPr>
        <w:t xml:space="preserve">es difundir trabajos </w:t>
      </w:r>
      <w:r w:rsidR="00CE1163" w:rsidRPr="00CE1163">
        <w:rPr>
          <w:rFonts w:ascii="TimesNewRoman,BoldItalic" w:hAnsi="TimesNewRoman,BoldItalic" w:cs="TimesNewRoman,BoldItalic"/>
          <w:b/>
          <w:bCs/>
          <w:i/>
          <w:iCs/>
          <w:kern w:val="0"/>
          <w:sz w:val="24"/>
          <w:szCs w:val="24"/>
          <w:lang w:val="es-ES"/>
        </w:rPr>
        <w:t>originals</w:t>
      </w:r>
      <w:r w:rsidR="00CE1163" w:rsidRPr="00CE1163">
        <w:rPr>
          <w:rFonts w:ascii="TimesNewRoman,BoldItalic" w:hAnsi="TimesNewRoman,BoldItalic" w:cs="TimesNewRoman,BoldItalic" w:hint="eastAsia"/>
          <w:b/>
          <w:bCs/>
          <w:i/>
          <w:iCs/>
          <w:kern w:val="0"/>
          <w:sz w:val="24"/>
          <w:szCs w:val="24"/>
          <w:lang w:val="es-ES"/>
        </w:rPr>
        <w:t xml:space="preserve"> </w:t>
      </w:r>
      <w:r w:rsidR="00CE1163">
        <w:rPr>
          <w:rFonts w:ascii="TimesNewRoman,BoldItalic" w:hAnsi="TimesNewRoman,BoldItalic" w:cs="TimesNewRoman,BoldItalic" w:hint="eastAsia"/>
          <w:b/>
          <w:bCs/>
          <w:i/>
          <w:iCs/>
          <w:kern w:val="0"/>
          <w:sz w:val="24"/>
          <w:szCs w:val="24"/>
          <w:lang w:val="es-ES"/>
        </w:rPr>
        <w:t>que contribuyan a la</w:t>
      </w:r>
      <w:r w:rsidR="00524E8D">
        <w:rPr>
          <w:rFonts w:ascii="TimesNewRoman,BoldItalic" w:hAnsi="TimesNewRoman,BoldItalic" w:cs="TimesNewRoman,BoldItalic" w:hint="eastAsia"/>
          <w:b/>
          <w:bCs/>
          <w:i/>
          <w:iCs/>
          <w:kern w:val="0"/>
          <w:sz w:val="24"/>
          <w:szCs w:val="24"/>
          <w:lang w:val="es-ES"/>
        </w:rPr>
        <w:t xml:space="preserve"> </w:t>
      </w:r>
      <w:r w:rsidR="00CE1163" w:rsidRPr="00CE1163">
        <w:rPr>
          <w:rFonts w:ascii="TimesNewRoman,BoldItalic" w:hAnsi="TimesNewRoman,BoldItalic" w:cs="TimesNewRoman,BoldItalic" w:hint="eastAsia"/>
          <w:b/>
          <w:bCs/>
          <w:i/>
          <w:iCs/>
          <w:kern w:val="0"/>
          <w:sz w:val="24"/>
          <w:szCs w:val="24"/>
          <w:lang w:val="es-ES"/>
        </w:rPr>
        <w:t xml:space="preserve">reflexión, análisis y </w:t>
      </w:r>
      <w:r w:rsidR="005676F8">
        <w:rPr>
          <w:rFonts w:ascii="TimesNewRoman,BoldItalic" w:hAnsi="TimesNewRoman,BoldItalic" w:cs="TimesNewRoman,BoldItalic"/>
          <w:b/>
          <w:bCs/>
          <w:i/>
          <w:iCs/>
          <w:kern w:val="0"/>
          <w:sz w:val="24"/>
          <w:szCs w:val="24"/>
          <w:lang w:val="es-ES"/>
        </w:rPr>
        <w:t>discusi</w:t>
      </w:r>
      <w:r w:rsidR="005676F8" w:rsidRPr="005676F8">
        <w:rPr>
          <w:rFonts w:ascii="TimesNewRoman,BoldItalic" w:hAnsi="TimesNewRoman,BoldItalic" w:cs="TimesNewRoman,BoldItalic"/>
          <w:b/>
          <w:bCs/>
          <w:i/>
          <w:iCs/>
          <w:kern w:val="0"/>
          <w:sz w:val="24"/>
          <w:szCs w:val="24"/>
          <w:lang w:val="es-ES"/>
        </w:rPr>
        <w:t>ó</w:t>
      </w:r>
      <w:r w:rsidR="00CE1163" w:rsidRPr="00CE1163">
        <w:rPr>
          <w:rFonts w:ascii="TimesNewRoman,BoldItalic" w:hAnsi="TimesNewRoman,BoldItalic" w:cs="TimesNewRoman,BoldItalic"/>
          <w:b/>
          <w:bCs/>
          <w:i/>
          <w:iCs/>
          <w:kern w:val="0"/>
          <w:sz w:val="24"/>
          <w:szCs w:val="24"/>
          <w:lang w:val="es-ES"/>
        </w:rPr>
        <w:t>n</w:t>
      </w:r>
      <w:r w:rsidR="00CE1163" w:rsidRPr="00CE1163">
        <w:rPr>
          <w:rFonts w:ascii="TimesNewRoman,BoldItalic" w:hAnsi="TimesNewRoman,BoldItalic" w:cs="TimesNewRoman,BoldItalic" w:hint="eastAsia"/>
          <w:b/>
          <w:bCs/>
          <w:i/>
          <w:iCs/>
          <w:kern w:val="0"/>
          <w:sz w:val="24"/>
          <w:szCs w:val="24"/>
          <w:lang w:val="es-ES"/>
        </w:rPr>
        <w:t>, tanto te</w:t>
      </w:r>
      <w:r w:rsidR="00CE1163" w:rsidRPr="00CE1163">
        <w:rPr>
          <w:rFonts w:ascii="TimesNewRoman,BoldItalic" w:hAnsi="TimesNewRoman,BoldItalic" w:cs="TimesNewRoman,BoldItalic"/>
          <w:b/>
          <w:bCs/>
          <w:i/>
          <w:iCs/>
          <w:kern w:val="0"/>
          <w:sz w:val="24"/>
          <w:szCs w:val="24"/>
          <w:lang w:val="es-ES"/>
        </w:rPr>
        <w:t>ó</w:t>
      </w:r>
      <w:r w:rsidR="00CE1163" w:rsidRPr="00CE1163">
        <w:rPr>
          <w:rFonts w:ascii="TimesNewRoman,BoldItalic" w:hAnsi="TimesNewRoman,BoldItalic" w:cs="TimesNewRoman,BoldItalic" w:hint="eastAsia"/>
          <w:b/>
          <w:bCs/>
          <w:i/>
          <w:iCs/>
          <w:kern w:val="0"/>
          <w:sz w:val="24"/>
          <w:szCs w:val="24"/>
          <w:lang w:val="es-ES"/>
        </w:rPr>
        <w:t>rica como metodológica, de problemáticas o</w:t>
      </w:r>
      <w:r w:rsidR="00CE1163">
        <w:rPr>
          <w:rFonts w:ascii="TimesNewRoman,BoldItalic" w:hAnsi="TimesNewRoman,BoldItalic" w:cs="TimesNewRoman,BoldItalic" w:hint="eastAsia"/>
          <w:b/>
          <w:bCs/>
          <w:i/>
          <w:iCs/>
          <w:kern w:val="0"/>
          <w:sz w:val="24"/>
          <w:szCs w:val="24"/>
          <w:lang w:val="es-ES"/>
        </w:rPr>
        <w:t xml:space="preserve"> temáticas de esas disciplinas.</w:t>
      </w:r>
    </w:p>
    <w:p w:rsidR="009E4027" w:rsidRDefault="009E4027" w:rsidP="005676F8">
      <w:pPr>
        <w:wordWrap/>
        <w:adjustRightInd w:val="0"/>
        <w:spacing w:line="360" w:lineRule="auto"/>
        <w:jc w:val="left"/>
        <w:rPr>
          <w:rFonts w:ascii="TimesNewRoman,BoldItalic" w:hAnsi="TimesNewRoman,BoldItalic" w:cs="TimesNewRoman,BoldItalic"/>
          <w:b/>
          <w:bCs/>
          <w:i/>
          <w:iCs/>
          <w:kern w:val="0"/>
          <w:sz w:val="24"/>
          <w:szCs w:val="24"/>
          <w:lang w:val="es-ES"/>
        </w:rPr>
      </w:pPr>
    </w:p>
    <w:p w:rsidR="009E4027" w:rsidRPr="00524E8D" w:rsidRDefault="00524E8D" w:rsidP="005676F8">
      <w:pPr>
        <w:wordWrap/>
        <w:adjustRightInd w:val="0"/>
        <w:spacing w:line="360" w:lineRule="auto"/>
        <w:jc w:val="left"/>
        <w:rPr>
          <w:rFonts w:ascii="TimesNewRoman,BoldItalic" w:hAnsi="TimesNewRoman,BoldItalic" w:cs="TimesNewRoman,BoldItalic"/>
          <w:b/>
          <w:bCs/>
          <w:iCs/>
          <w:kern w:val="0"/>
          <w:sz w:val="24"/>
          <w:szCs w:val="24"/>
          <w:lang w:val="es-ES"/>
        </w:rPr>
      </w:pPr>
      <w:r w:rsidRPr="00524E8D">
        <w:rPr>
          <w:rFonts w:ascii="TimesNewRoman,BoldItalic" w:hAnsi="TimesNewRoman,BoldItalic" w:cs="TimesNewRoman,BoldItalic" w:hint="eastAsia"/>
          <w:b/>
          <w:bCs/>
          <w:iCs/>
          <w:kern w:val="0"/>
          <w:sz w:val="24"/>
          <w:szCs w:val="24"/>
          <w:lang w:val="es-ES"/>
        </w:rPr>
        <w:t>Normas editoriales de Presentación para las colaboraciones</w:t>
      </w:r>
    </w:p>
    <w:p w:rsidR="00CE1163" w:rsidRDefault="00CE1163" w:rsidP="005676F8">
      <w:pPr>
        <w:wordWrap/>
        <w:adjustRightInd w:val="0"/>
        <w:spacing w:line="360" w:lineRule="auto"/>
        <w:jc w:val="left"/>
        <w:rPr>
          <w:rFonts w:ascii="TimesNewRoman" w:hAnsi="TimesNewRoman" w:cs="TimesNewRoman"/>
          <w:kern w:val="0"/>
          <w:sz w:val="24"/>
          <w:szCs w:val="24"/>
          <w:lang w:val="es-ES"/>
        </w:rPr>
      </w:pPr>
    </w:p>
    <w:p w:rsidR="009E4027" w:rsidRPr="009E4027" w:rsidRDefault="009E4027" w:rsidP="005676F8">
      <w:pPr>
        <w:wordWrap/>
        <w:adjustRightInd w:val="0"/>
        <w:spacing w:line="360" w:lineRule="auto"/>
        <w:jc w:val="left"/>
        <w:rPr>
          <w:rFonts w:ascii="TimesNewRoman" w:hAnsi="TimesNewRoman" w:cs="TimesNewRoman"/>
          <w:kern w:val="0"/>
          <w:sz w:val="24"/>
          <w:szCs w:val="24"/>
          <w:lang w:val="es-ES"/>
        </w:rPr>
      </w:pPr>
      <w:r w:rsidRPr="009E4027">
        <w:rPr>
          <w:rFonts w:ascii="TimesNewRoman" w:hAnsi="TimesNewRoman" w:cs="TimesNewRoman"/>
          <w:kern w:val="0"/>
          <w:sz w:val="24"/>
          <w:szCs w:val="24"/>
          <w:lang w:val="es-ES"/>
        </w:rPr>
        <w:t>I. Formales:</w:t>
      </w:r>
    </w:p>
    <w:p w:rsidR="006D1780" w:rsidRDefault="009E4027" w:rsidP="005676F8">
      <w:pPr>
        <w:wordWrap/>
        <w:adjustRightInd w:val="0"/>
        <w:spacing w:line="360" w:lineRule="auto"/>
        <w:jc w:val="left"/>
        <w:rPr>
          <w:rFonts w:ascii="TimesNewRoman,Bold" w:hAnsi="TimesNewRoman,Bold" w:cs="TimesNewRoman,Bold"/>
          <w:b/>
          <w:bCs/>
          <w:kern w:val="0"/>
          <w:sz w:val="24"/>
          <w:szCs w:val="24"/>
          <w:lang w:val="es-ES"/>
        </w:rPr>
      </w:pPr>
      <w:r>
        <w:rPr>
          <w:rFonts w:ascii="한컴바탕확장" w:eastAsia="한컴바탕확장" w:hAnsi="한컴바탕확장" w:cs="한컴바탕확장" w:hint="eastAsia"/>
          <w:kern w:val="0"/>
          <w:sz w:val="24"/>
          <w:szCs w:val="24"/>
        </w:rPr>
        <w:t>􀂃</w:t>
      </w:r>
      <w:r w:rsidRPr="009E4027">
        <w:rPr>
          <w:rFonts w:ascii="Wingdings-Regular" w:eastAsia="Wingdings-Regular" w:hAnsi="TimesNewRoman,Bold" w:cs="Wingdings-Regular"/>
          <w:kern w:val="0"/>
          <w:sz w:val="24"/>
          <w:szCs w:val="24"/>
          <w:lang w:val="es-ES"/>
        </w:rPr>
        <w:t xml:space="preserve"> </w:t>
      </w:r>
      <w:r w:rsidRPr="009E4027">
        <w:rPr>
          <w:rFonts w:ascii="TimesNewRoman,Bold" w:hAnsi="TimesNewRoman,Bold" w:cs="TimesNewRoman,Bold"/>
          <w:b/>
          <w:bCs/>
          <w:kern w:val="0"/>
          <w:sz w:val="24"/>
          <w:szCs w:val="24"/>
          <w:lang w:val="es-ES"/>
        </w:rPr>
        <w:t xml:space="preserve">Formato académico: </w:t>
      </w:r>
    </w:p>
    <w:p w:rsidR="009E4027" w:rsidRPr="00CE1163" w:rsidRDefault="009E4027" w:rsidP="005676F8">
      <w:pPr>
        <w:wordWrap/>
        <w:adjustRightInd w:val="0"/>
        <w:spacing w:line="360" w:lineRule="auto"/>
        <w:jc w:val="left"/>
        <w:rPr>
          <w:rFonts w:ascii="TimesNewRoman" w:hAnsi="TimesNewRoman" w:cs="TimesNewRoman"/>
          <w:kern w:val="0"/>
          <w:sz w:val="24"/>
          <w:szCs w:val="24"/>
          <w:lang w:val="es-ES"/>
        </w:rPr>
      </w:pPr>
      <w:r w:rsidRPr="009E4027">
        <w:rPr>
          <w:rFonts w:ascii="TimesNewRoman" w:hAnsi="TimesNewRoman" w:cs="TimesNewRoman"/>
          <w:kern w:val="0"/>
          <w:sz w:val="24"/>
          <w:szCs w:val="24"/>
          <w:lang w:val="es-ES"/>
        </w:rPr>
        <w:t>El autor deberá estipular la intención de que su texto sea</w:t>
      </w:r>
      <w:r w:rsidR="00231D2F">
        <w:rPr>
          <w:rFonts w:ascii="TimesNewRoman" w:hAnsi="TimesNewRoman" w:cs="TimesNewRoman" w:hint="eastAsia"/>
          <w:kern w:val="0"/>
          <w:sz w:val="24"/>
          <w:szCs w:val="24"/>
          <w:lang w:val="es-ES"/>
        </w:rPr>
        <w:t xml:space="preserve"> </w:t>
      </w:r>
      <w:r w:rsidRPr="009E4027">
        <w:rPr>
          <w:rFonts w:ascii="TimesNewRoman" w:hAnsi="TimesNewRoman" w:cs="TimesNewRoman"/>
          <w:kern w:val="0"/>
          <w:sz w:val="24"/>
          <w:szCs w:val="24"/>
          <w:lang w:val="es-ES"/>
        </w:rPr>
        <w:t>e</w:t>
      </w:r>
      <w:r w:rsidR="00CE1163">
        <w:rPr>
          <w:rFonts w:ascii="TimesNewRoman" w:hAnsi="TimesNewRoman" w:cs="TimesNewRoman"/>
          <w:kern w:val="0"/>
          <w:sz w:val="24"/>
          <w:szCs w:val="24"/>
          <w:lang w:val="es-ES"/>
        </w:rPr>
        <w:t xml:space="preserve">valuado como artículo </w:t>
      </w:r>
      <w:r w:rsidR="00CE1163">
        <w:rPr>
          <w:rFonts w:ascii="TimesNewRoman" w:hAnsi="TimesNewRoman" w:cs="TimesNewRoman" w:hint="eastAsia"/>
          <w:kern w:val="0"/>
          <w:sz w:val="24"/>
          <w:szCs w:val="24"/>
          <w:lang w:val="es-ES"/>
        </w:rPr>
        <w:t>original</w:t>
      </w:r>
      <w:r w:rsidRPr="009E4027">
        <w:rPr>
          <w:rFonts w:ascii="TimesNewRoman" w:hAnsi="TimesNewRoman" w:cs="TimesNewRoman"/>
          <w:kern w:val="0"/>
          <w:sz w:val="24"/>
          <w:szCs w:val="24"/>
          <w:lang w:val="es-ES"/>
        </w:rPr>
        <w:t>. El artículo debe contener</w:t>
      </w:r>
      <w:r w:rsidR="006D1780">
        <w:rPr>
          <w:rFonts w:ascii="TimesNewRoman" w:hAnsi="TimesNewRoman" w:cs="TimesNewRoman" w:hint="eastAsia"/>
          <w:kern w:val="0"/>
          <w:sz w:val="24"/>
          <w:szCs w:val="24"/>
          <w:lang w:val="es-ES"/>
        </w:rPr>
        <w:t xml:space="preserve"> </w:t>
      </w:r>
      <w:r w:rsidR="006D1780" w:rsidRPr="006D1780">
        <w:rPr>
          <w:rFonts w:ascii="TimesNewRoman" w:hAnsi="TimesNewRoman" w:cs="TimesNewRoman" w:hint="eastAsia"/>
          <w:b/>
          <w:i/>
          <w:kern w:val="0"/>
          <w:sz w:val="24"/>
          <w:szCs w:val="24"/>
          <w:lang w:val="es-ES"/>
        </w:rPr>
        <w:t>dos</w:t>
      </w:r>
      <w:r w:rsidRPr="006D1780">
        <w:rPr>
          <w:rFonts w:ascii="TimesNewRoman" w:hAnsi="TimesNewRoman" w:cs="TimesNewRoman"/>
          <w:b/>
          <w:kern w:val="0"/>
          <w:sz w:val="24"/>
          <w:szCs w:val="24"/>
          <w:lang w:val="es-ES"/>
        </w:rPr>
        <w:t xml:space="preserve"> </w:t>
      </w:r>
      <w:r w:rsidR="006D1780">
        <w:rPr>
          <w:rFonts w:ascii="TimesNewRoman,Italic" w:hAnsi="TimesNewRoman,Italic" w:cs="TimesNewRoman,Italic"/>
          <w:b/>
          <w:i/>
          <w:iCs/>
          <w:kern w:val="0"/>
          <w:sz w:val="24"/>
          <w:szCs w:val="24"/>
          <w:lang w:val="es-ES"/>
        </w:rPr>
        <w:t>resú</w:t>
      </w:r>
      <w:r w:rsidRPr="006D1780">
        <w:rPr>
          <w:rFonts w:ascii="TimesNewRoman,Italic" w:hAnsi="TimesNewRoman,Italic" w:cs="TimesNewRoman,Italic"/>
          <w:b/>
          <w:i/>
          <w:iCs/>
          <w:kern w:val="0"/>
          <w:sz w:val="24"/>
          <w:szCs w:val="24"/>
          <w:lang w:val="es-ES"/>
        </w:rPr>
        <w:t>men</w:t>
      </w:r>
      <w:r w:rsidR="006D1780" w:rsidRPr="006D1780">
        <w:rPr>
          <w:rFonts w:ascii="TimesNewRoman,Italic" w:hAnsi="TimesNewRoman,Italic" w:cs="TimesNewRoman,Italic" w:hint="eastAsia"/>
          <w:b/>
          <w:i/>
          <w:iCs/>
          <w:kern w:val="0"/>
          <w:sz w:val="24"/>
          <w:szCs w:val="24"/>
          <w:lang w:val="es-ES"/>
        </w:rPr>
        <w:t>es</w:t>
      </w:r>
      <w:r w:rsidR="006D1780" w:rsidRPr="006D1780">
        <w:rPr>
          <w:rFonts w:ascii="TimesNewRoman,Italic" w:hAnsi="TimesNewRoman,Italic" w:cs="TimesNewRoman,Italic"/>
          <w:iCs/>
          <w:kern w:val="0"/>
          <w:sz w:val="24"/>
          <w:szCs w:val="24"/>
          <w:lang w:val="es-ES"/>
        </w:rPr>
        <w:t>, uno en espa</w:t>
      </w:r>
      <w:r w:rsidR="006D1780" w:rsidRPr="006D1780">
        <w:rPr>
          <w:rFonts w:ascii="TimesNewRoman,Italic" w:hAnsi="TimesNewRoman,Italic" w:cs="TimesNewRoman,Italic"/>
          <w:iCs/>
          <w:kern w:val="0"/>
          <w:sz w:val="24"/>
          <w:szCs w:val="24"/>
          <w:lang w:val="es-ES_tradnl"/>
        </w:rPr>
        <w:t>ñol</w:t>
      </w:r>
      <w:r w:rsidR="006D1780">
        <w:rPr>
          <w:rFonts w:ascii="TimesNewRoman,Italic" w:hAnsi="TimesNewRoman,Italic" w:cs="TimesNewRoman,Italic"/>
          <w:i/>
          <w:iCs/>
          <w:kern w:val="0"/>
          <w:sz w:val="24"/>
          <w:szCs w:val="24"/>
          <w:lang w:val="es-ES_tradnl"/>
        </w:rPr>
        <w:t xml:space="preserve"> </w:t>
      </w:r>
      <w:r w:rsidR="006D1780" w:rsidRPr="006D1780">
        <w:rPr>
          <w:rFonts w:ascii="TimesNewRoman,Italic" w:hAnsi="TimesNewRoman,Italic" w:cs="TimesNewRoman,Italic"/>
          <w:iCs/>
          <w:kern w:val="0"/>
          <w:sz w:val="24"/>
          <w:szCs w:val="24"/>
          <w:lang w:val="es-ES_tradnl"/>
        </w:rPr>
        <w:t>y</w:t>
      </w:r>
      <w:r w:rsidRPr="009E4027">
        <w:rPr>
          <w:rFonts w:ascii="TimesNewRoman" w:hAnsi="TimesNewRoman" w:cs="TimesNewRoman"/>
          <w:kern w:val="0"/>
          <w:sz w:val="24"/>
          <w:szCs w:val="24"/>
          <w:lang w:val="es-ES"/>
        </w:rPr>
        <w:t xml:space="preserve"> su</w:t>
      </w:r>
      <w:r w:rsidR="00CE1163">
        <w:rPr>
          <w:rFonts w:ascii="TimesNewRoman" w:hAnsi="TimesNewRoman" w:cs="TimesNewRoman" w:hint="eastAsia"/>
          <w:kern w:val="0"/>
          <w:sz w:val="24"/>
          <w:szCs w:val="24"/>
          <w:lang w:val="es-ES"/>
        </w:rPr>
        <w:t xml:space="preserve"> </w:t>
      </w:r>
      <w:r w:rsidRPr="009E4027">
        <w:rPr>
          <w:rFonts w:ascii="TimesNewRoman" w:hAnsi="TimesNewRoman" w:cs="TimesNewRoman"/>
          <w:kern w:val="0"/>
          <w:sz w:val="24"/>
          <w:szCs w:val="24"/>
          <w:lang w:val="es-ES"/>
        </w:rPr>
        <w:t>traducción correspondiente al inglés</w:t>
      </w:r>
      <w:r w:rsidR="00CE1163">
        <w:rPr>
          <w:rFonts w:ascii="TimesNewRoman" w:hAnsi="TimesNewRoman" w:cs="TimesNewRoman"/>
          <w:kern w:val="0"/>
          <w:sz w:val="24"/>
          <w:szCs w:val="24"/>
          <w:lang w:val="es-ES"/>
        </w:rPr>
        <w:t xml:space="preserve">, con una extensión máxima de </w:t>
      </w:r>
      <w:r w:rsidR="00CE1163">
        <w:rPr>
          <w:rFonts w:ascii="TimesNewRoman" w:hAnsi="TimesNewRoman" w:cs="TimesNewRoman" w:hint="eastAsia"/>
          <w:kern w:val="0"/>
          <w:sz w:val="24"/>
          <w:szCs w:val="24"/>
          <w:lang w:val="es-ES"/>
        </w:rPr>
        <w:t>3</w:t>
      </w:r>
      <w:r w:rsidRPr="009E4027">
        <w:rPr>
          <w:rFonts w:ascii="TimesNewRoman" w:hAnsi="TimesNewRoman" w:cs="TimesNewRoman"/>
          <w:kern w:val="0"/>
          <w:sz w:val="24"/>
          <w:szCs w:val="24"/>
          <w:lang w:val="es-ES"/>
        </w:rPr>
        <w:t>00</w:t>
      </w:r>
      <w:r w:rsidR="00CE1163">
        <w:rPr>
          <w:rFonts w:ascii="TimesNewRoman" w:hAnsi="TimesNewRoman" w:cs="TimesNewRoman" w:hint="eastAsia"/>
          <w:kern w:val="0"/>
          <w:sz w:val="24"/>
          <w:szCs w:val="24"/>
          <w:lang w:val="es-ES"/>
        </w:rPr>
        <w:t xml:space="preserve"> </w:t>
      </w:r>
      <w:r w:rsidRPr="009E4027">
        <w:rPr>
          <w:rFonts w:ascii="TimesNewRoman" w:hAnsi="TimesNewRoman" w:cs="TimesNewRoman"/>
          <w:kern w:val="0"/>
          <w:sz w:val="24"/>
          <w:szCs w:val="24"/>
          <w:lang w:val="es-ES"/>
        </w:rPr>
        <w:t>palabras y debe dar cuenta del objetivo, método y principales resultados o</w:t>
      </w:r>
      <w:r w:rsidR="00CE1163">
        <w:rPr>
          <w:rFonts w:ascii="TimesNewRoman" w:hAnsi="TimesNewRoman" w:cs="TimesNewRoman" w:hint="eastAsia"/>
          <w:kern w:val="0"/>
          <w:sz w:val="24"/>
          <w:szCs w:val="24"/>
          <w:lang w:val="es-ES"/>
        </w:rPr>
        <w:t xml:space="preserve"> </w:t>
      </w:r>
      <w:r w:rsidRPr="009E4027">
        <w:rPr>
          <w:rFonts w:ascii="TimesNewRoman" w:hAnsi="TimesNewRoman" w:cs="TimesNewRoman"/>
          <w:kern w:val="0"/>
          <w:sz w:val="24"/>
          <w:szCs w:val="24"/>
          <w:lang w:val="es-ES"/>
        </w:rPr>
        <w:t xml:space="preserve">conclusiones. </w:t>
      </w:r>
      <w:r w:rsidR="00524E8D" w:rsidRPr="00524E8D">
        <w:rPr>
          <w:rFonts w:ascii="TimesNewRoman" w:hAnsi="TimesNewRoman" w:cs="TimesNewRoman"/>
          <w:kern w:val="0"/>
          <w:sz w:val="24"/>
          <w:szCs w:val="24"/>
          <w:lang w:val="es-ES"/>
        </w:rPr>
        <w:t>L</w:t>
      </w:r>
      <w:r w:rsidR="00524E8D" w:rsidRPr="00524E8D">
        <w:rPr>
          <w:rFonts w:ascii="TimesNewRoman" w:hAnsi="TimesNewRoman" w:cs="TimesNewRoman" w:hint="eastAsia"/>
          <w:kern w:val="0"/>
          <w:sz w:val="24"/>
          <w:szCs w:val="24"/>
          <w:lang w:val="es-ES"/>
        </w:rPr>
        <w:t>as propuestas estarán acompa</w:t>
      </w:r>
      <w:r w:rsidR="00524E8D">
        <w:rPr>
          <w:rFonts w:ascii="Times New Roman" w:hAnsi="Times New Roman" w:cs="Times New Roman"/>
          <w:kern w:val="0"/>
          <w:sz w:val="24"/>
          <w:szCs w:val="24"/>
          <w:lang w:val="es-ES"/>
        </w:rPr>
        <w:t>ñ</w:t>
      </w:r>
      <w:r w:rsidR="00524E8D">
        <w:rPr>
          <w:rFonts w:ascii="TimesNewRoman" w:hAnsi="TimesNewRoman" w:cs="TimesNewRoman" w:hint="eastAsia"/>
          <w:kern w:val="0"/>
          <w:sz w:val="24"/>
          <w:szCs w:val="24"/>
          <w:lang w:val="es-ES"/>
        </w:rPr>
        <w:t>adas con la ficha bibliográfica correpondiente del autor: nombre completo, grado a</w:t>
      </w:r>
      <w:r w:rsidR="005676F8">
        <w:rPr>
          <w:rFonts w:ascii="TimesNewRoman" w:hAnsi="TimesNewRoman" w:cs="TimesNewRoman" w:hint="eastAsia"/>
          <w:kern w:val="0"/>
          <w:sz w:val="24"/>
          <w:szCs w:val="24"/>
          <w:lang w:val="es-ES"/>
        </w:rPr>
        <w:t>cadémico, institución de adscrip</w:t>
      </w:r>
      <w:r w:rsidR="00524E8D">
        <w:rPr>
          <w:rFonts w:ascii="TimesNewRoman" w:hAnsi="TimesNewRoman" w:cs="TimesNewRoman" w:hint="eastAsia"/>
          <w:kern w:val="0"/>
          <w:sz w:val="24"/>
          <w:szCs w:val="24"/>
          <w:lang w:val="es-ES"/>
        </w:rPr>
        <w:t>ción laboral, teléfono y correo electr</w:t>
      </w:r>
      <w:r w:rsidR="00524E8D" w:rsidRPr="00524E8D">
        <w:rPr>
          <w:rFonts w:ascii="TimesNewRoman" w:hAnsi="TimesNewRoman" w:cs="TimesNewRoman"/>
          <w:kern w:val="0"/>
          <w:sz w:val="24"/>
          <w:szCs w:val="24"/>
          <w:lang w:val="es-ES"/>
        </w:rPr>
        <w:t>ó</w:t>
      </w:r>
      <w:r w:rsidR="00524E8D" w:rsidRPr="00524E8D">
        <w:rPr>
          <w:rFonts w:ascii="TimesNewRoman" w:hAnsi="TimesNewRoman" w:cs="TimesNewRoman" w:hint="eastAsia"/>
          <w:kern w:val="0"/>
          <w:sz w:val="24"/>
          <w:szCs w:val="24"/>
          <w:lang w:val="es-ES"/>
        </w:rPr>
        <w:t>nico</w:t>
      </w:r>
      <w:r w:rsidR="00B75ED0">
        <w:rPr>
          <w:rFonts w:ascii="TimesNewRoman" w:hAnsi="TimesNewRoman" w:cs="TimesNewRoman" w:hint="eastAsia"/>
          <w:kern w:val="0"/>
          <w:sz w:val="24"/>
          <w:szCs w:val="24"/>
          <w:lang w:val="es-ES"/>
        </w:rPr>
        <w:t>.</w:t>
      </w:r>
      <w:r w:rsidR="00524E8D" w:rsidRPr="00524E8D">
        <w:rPr>
          <w:rFonts w:ascii="TimesNewRoman" w:hAnsi="TimesNewRoman" w:cs="TimesNewRoman"/>
          <w:kern w:val="0"/>
          <w:sz w:val="24"/>
          <w:szCs w:val="24"/>
          <w:lang w:val="es-ES"/>
        </w:rPr>
        <w:t xml:space="preserve"> </w:t>
      </w:r>
      <w:r w:rsidRPr="009E4027">
        <w:rPr>
          <w:rFonts w:ascii="TimesNewRoman" w:hAnsi="TimesNewRoman" w:cs="TimesNewRoman"/>
          <w:kern w:val="0"/>
          <w:sz w:val="24"/>
          <w:szCs w:val="24"/>
          <w:lang w:val="es-ES"/>
        </w:rPr>
        <w:t>Deberán incluirse, además, por lo menos tres</w:t>
      </w:r>
      <w:r w:rsidR="00CE1163">
        <w:rPr>
          <w:rFonts w:ascii="TimesNewRoman" w:hAnsi="TimesNewRoman" w:cs="TimesNewRoman" w:hint="eastAsia"/>
          <w:kern w:val="0"/>
          <w:sz w:val="24"/>
          <w:szCs w:val="24"/>
          <w:lang w:val="es-ES"/>
        </w:rPr>
        <w:t xml:space="preserve"> </w:t>
      </w:r>
      <w:r w:rsidRPr="009E4027">
        <w:rPr>
          <w:rFonts w:ascii="TimesNewRoman" w:hAnsi="TimesNewRoman" w:cs="TimesNewRoman"/>
          <w:kern w:val="0"/>
          <w:sz w:val="24"/>
          <w:szCs w:val="24"/>
          <w:lang w:val="es-ES"/>
        </w:rPr>
        <w:t>palabras clave que describan los campos de estudio en los que incide el texto. Debe</w:t>
      </w:r>
      <w:r w:rsidR="00CE1163">
        <w:rPr>
          <w:rFonts w:ascii="TimesNewRoman" w:hAnsi="TimesNewRoman" w:cs="TimesNewRoman" w:hint="eastAsia"/>
          <w:kern w:val="0"/>
          <w:sz w:val="24"/>
          <w:szCs w:val="24"/>
          <w:lang w:val="es-ES"/>
        </w:rPr>
        <w:t xml:space="preserve"> </w:t>
      </w:r>
      <w:r w:rsidRPr="009E4027">
        <w:rPr>
          <w:rFonts w:ascii="TimesNewRoman" w:hAnsi="TimesNewRoman" w:cs="TimesNewRoman"/>
          <w:kern w:val="0"/>
          <w:sz w:val="24"/>
          <w:szCs w:val="24"/>
          <w:lang w:val="es-ES"/>
        </w:rPr>
        <w:t xml:space="preserve">contar con </w:t>
      </w:r>
      <w:r w:rsidRPr="009E4027">
        <w:rPr>
          <w:rFonts w:ascii="TimesNewRoman,Italic" w:hAnsi="TimesNewRoman,Italic" w:cs="TimesNewRoman,Italic"/>
          <w:i/>
          <w:iCs/>
          <w:kern w:val="0"/>
          <w:sz w:val="24"/>
          <w:szCs w:val="24"/>
          <w:lang w:val="es-ES"/>
        </w:rPr>
        <w:t>introducción</w:t>
      </w:r>
      <w:r w:rsidRPr="009E4027">
        <w:rPr>
          <w:rFonts w:ascii="TimesNewRoman" w:hAnsi="TimesNewRoman" w:cs="TimesNewRoman"/>
          <w:kern w:val="0"/>
          <w:sz w:val="24"/>
          <w:szCs w:val="24"/>
          <w:lang w:val="es-ES"/>
        </w:rPr>
        <w:t xml:space="preserve">, </w:t>
      </w:r>
      <w:r w:rsidRPr="009E4027">
        <w:rPr>
          <w:rFonts w:ascii="TimesNewRoman,Italic" w:hAnsi="TimesNewRoman,Italic" w:cs="TimesNewRoman,Italic"/>
          <w:i/>
          <w:iCs/>
          <w:kern w:val="0"/>
          <w:sz w:val="24"/>
          <w:szCs w:val="24"/>
          <w:lang w:val="es-ES"/>
        </w:rPr>
        <w:t>metodología</w:t>
      </w:r>
      <w:r w:rsidRPr="009E4027">
        <w:rPr>
          <w:rFonts w:ascii="TimesNewRoman" w:hAnsi="TimesNewRoman" w:cs="TimesNewRoman"/>
          <w:kern w:val="0"/>
          <w:sz w:val="24"/>
          <w:szCs w:val="24"/>
          <w:lang w:val="es-ES"/>
        </w:rPr>
        <w:t xml:space="preserve">, </w:t>
      </w:r>
      <w:r w:rsidRPr="009E4027">
        <w:rPr>
          <w:rFonts w:ascii="TimesNewRoman,Italic" w:hAnsi="TimesNewRoman,Italic" w:cs="TimesNewRoman,Italic"/>
          <w:i/>
          <w:iCs/>
          <w:kern w:val="0"/>
          <w:sz w:val="24"/>
          <w:szCs w:val="24"/>
          <w:lang w:val="es-ES"/>
        </w:rPr>
        <w:t>resultados</w:t>
      </w:r>
      <w:r w:rsidRPr="009E4027">
        <w:rPr>
          <w:rFonts w:ascii="TimesNewRoman" w:hAnsi="TimesNewRoman" w:cs="TimesNewRoman"/>
          <w:kern w:val="0"/>
          <w:sz w:val="24"/>
          <w:szCs w:val="24"/>
          <w:lang w:val="es-ES"/>
        </w:rPr>
        <w:t xml:space="preserve">, </w:t>
      </w:r>
      <w:r w:rsidRPr="009E4027">
        <w:rPr>
          <w:rFonts w:ascii="TimesNewRoman,Italic" w:hAnsi="TimesNewRoman,Italic" w:cs="TimesNewRoman,Italic"/>
          <w:i/>
          <w:iCs/>
          <w:kern w:val="0"/>
          <w:sz w:val="24"/>
          <w:szCs w:val="24"/>
          <w:lang w:val="es-ES"/>
        </w:rPr>
        <w:t>conclusiones</w:t>
      </w:r>
      <w:r w:rsidRPr="009E4027">
        <w:rPr>
          <w:rFonts w:ascii="TimesNewRoman" w:hAnsi="TimesNewRoman" w:cs="TimesNewRoman"/>
          <w:kern w:val="0"/>
          <w:sz w:val="24"/>
          <w:szCs w:val="24"/>
          <w:lang w:val="es-ES"/>
        </w:rPr>
        <w:t>,</w:t>
      </w:r>
      <w:r w:rsidR="00CE1163">
        <w:rPr>
          <w:rFonts w:ascii="TimesNewRoman" w:hAnsi="TimesNewRoman" w:cs="TimesNewRoman" w:hint="eastAsia"/>
          <w:kern w:val="0"/>
          <w:sz w:val="24"/>
          <w:szCs w:val="24"/>
          <w:lang w:val="es-ES"/>
        </w:rPr>
        <w:t xml:space="preserve"> </w:t>
      </w:r>
      <w:r w:rsidRPr="009E4027">
        <w:rPr>
          <w:rFonts w:ascii="TimesNewRoman,Italic" w:hAnsi="TimesNewRoman,Italic" w:cs="TimesNewRoman,Italic"/>
          <w:i/>
          <w:iCs/>
          <w:kern w:val="0"/>
          <w:sz w:val="24"/>
          <w:szCs w:val="24"/>
          <w:lang w:val="es-ES"/>
        </w:rPr>
        <w:t>referencias</w:t>
      </w:r>
      <w:r w:rsidR="00CE1163">
        <w:rPr>
          <w:rFonts w:ascii="TimesNewRoman" w:hAnsi="TimesNewRoman" w:cs="TimesNewRoman" w:hint="eastAsia"/>
          <w:kern w:val="0"/>
          <w:sz w:val="24"/>
          <w:szCs w:val="24"/>
          <w:lang w:val="es-ES"/>
        </w:rPr>
        <w:t xml:space="preserve"> </w:t>
      </w:r>
      <w:r w:rsidRPr="009E4027">
        <w:rPr>
          <w:rFonts w:ascii="TimesNewRoman,Italic" w:hAnsi="TimesNewRoman,Italic" w:cs="TimesNewRoman,Italic"/>
          <w:i/>
          <w:iCs/>
          <w:kern w:val="0"/>
          <w:sz w:val="24"/>
          <w:szCs w:val="24"/>
          <w:lang w:val="es-ES"/>
        </w:rPr>
        <w:t xml:space="preserve">bibliográficas </w:t>
      </w:r>
      <w:r w:rsidRPr="009E4027">
        <w:rPr>
          <w:rFonts w:ascii="TimesNewRoman" w:hAnsi="TimesNewRoman" w:cs="TimesNewRoman"/>
          <w:kern w:val="0"/>
          <w:sz w:val="24"/>
          <w:szCs w:val="24"/>
          <w:lang w:val="es-ES"/>
        </w:rPr>
        <w:t xml:space="preserve">y, cuando sean necesarios, </w:t>
      </w:r>
      <w:r w:rsidRPr="009E4027">
        <w:rPr>
          <w:rFonts w:ascii="TimesNewRoman,Italic" w:hAnsi="TimesNewRoman,Italic" w:cs="TimesNewRoman,Italic"/>
          <w:i/>
          <w:iCs/>
          <w:kern w:val="0"/>
          <w:sz w:val="24"/>
          <w:szCs w:val="24"/>
          <w:lang w:val="es-ES"/>
        </w:rPr>
        <w:t>anexos.</w:t>
      </w:r>
      <w:r w:rsidR="00CE1163">
        <w:rPr>
          <w:rFonts w:ascii="TimesNewRoman,Italic" w:hAnsi="TimesNewRoman,Italic" w:cs="TimesNewRoman,Italic" w:hint="eastAsia"/>
          <w:i/>
          <w:iCs/>
          <w:kern w:val="0"/>
          <w:sz w:val="24"/>
          <w:szCs w:val="24"/>
          <w:lang w:val="es-ES"/>
        </w:rPr>
        <w:t xml:space="preserve"> </w:t>
      </w:r>
    </w:p>
    <w:p w:rsidR="009E4027" w:rsidRPr="009E4027" w:rsidRDefault="00524E8D" w:rsidP="005676F8">
      <w:pPr>
        <w:wordWrap/>
        <w:adjustRightInd w:val="0"/>
        <w:spacing w:line="360" w:lineRule="auto"/>
        <w:jc w:val="left"/>
        <w:rPr>
          <w:rFonts w:ascii="TimesNewRoman" w:hAnsi="TimesNewRoman" w:cs="TimesNewRoman"/>
          <w:kern w:val="0"/>
          <w:sz w:val="24"/>
          <w:szCs w:val="24"/>
          <w:lang w:val="es-ES"/>
        </w:rPr>
      </w:pPr>
      <w:r w:rsidRPr="00524E8D">
        <w:rPr>
          <w:rFonts w:ascii="TimesNewRoman,Italic" w:hAnsi="TimesNewRoman,Italic" w:cs="TimesNewRoman,Italic" w:hint="eastAsia"/>
          <w:b/>
          <w:iCs/>
          <w:kern w:val="0"/>
          <w:sz w:val="24"/>
          <w:szCs w:val="24"/>
          <w:lang w:val="es-ES"/>
        </w:rPr>
        <w:t xml:space="preserve">   Idi</w:t>
      </w:r>
      <w:r w:rsidR="009E4027" w:rsidRPr="00524E8D">
        <w:rPr>
          <w:rFonts w:ascii="TimesNewRoman,Bold" w:hAnsi="TimesNewRoman,Bold" w:cs="TimesNewRoman,Bold"/>
          <w:b/>
          <w:bCs/>
          <w:kern w:val="0"/>
          <w:sz w:val="24"/>
          <w:szCs w:val="24"/>
          <w:lang w:val="es-ES"/>
        </w:rPr>
        <w:t>oma</w:t>
      </w:r>
      <w:r w:rsidR="009E4027" w:rsidRPr="009E4027">
        <w:rPr>
          <w:rFonts w:ascii="TimesNewRoman,Bold" w:hAnsi="TimesNewRoman,Bold" w:cs="TimesNewRoman,Bold"/>
          <w:b/>
          <w:bCs/>
          <w:kern w:val="0"/>
          <w:sz w:val="24"/>
          <w:szCs w:val="24"/>
          <w:lang w:val="es-ES"/>
        </w:rPr>
        <w:t xml:space="preserve">: </w:t>
      </w:r>
      <w:r w:rsidR="009E4027" w:rsidRPr="009E4027">
        <w:rPr>
          <w:rFonts w:ascii="TimesNewRoman" w:hAnsi="TimesNewRoman" w:cs="TimesNewRoman"/>
          <w:kern w:val="0"/>
          <w:sz w:val="24"/>
          <w:szCs w:val="24"/>
          <w:lang w:val="es-ES"/>
        </w:rPr>
        <w:t xml:space="preserve">los artículos deben ser remitidos en </w:t>
      </w:r>
      <w:r w:rsidR="00CE1163">
        <w:rPr>
          <w:rFonts w:ascii="TimesNewRoman" w:hAnsi="TimesNewRoman" w:cs="TimesNewRoman" w:hint="eastAsia"/>
          <w:kern w:val="0"/>
          <w:sz w:val="24"/>
          <w:szCs w:val="24"/>
          <w:lang w:val="es-ES"/>
        </w:rPr>
        <w:t xml:space="preserve">coreano, </w:t>
      </w:r>
      <w:r w:rsidR="00CE1163">
        <w:rPr>
          <w:rFonts w:ascii="TimesNewRoman" w:hAnsi="TimesNewRoman" w:cs="TimesNewRoman"/>
          <w:kern w:val="0"/>
          <w:sz w:val="24"/>
          <w:szCs w:val="24"/>
          <w:lang w:val="es-ES"/>
        </w:rPr>
        <w:t xml:space="preserve">español, inglés, </w:t>
      </w:r>
      <w:r w:rsidR="009E4027" w:rsidRPr="009E4027">
        <w:rPr>
          <w:rFonts w:ascii="TimesNewRoman" w:hAnsi="TimesNewRoman" w:cs="TimesNewRoman"/>
          <w:kern w:val="0"/>
          <w:sz w:val="24"/>
          <w:szCs w:val="24"/>
          <w:lang w:val="es-ES"/>
        </w:rPr>
        <w:t>o portugués.</w:t>
      </w:r>
    </w:p>
    <w:p w:rsidR="009E4027" w:rsidRPr="00FC775E" w:rsidRDefault="009E4027" w:rsidP="005676F8">
      <w:pPr>
        <w:wordWrap/>
        <w:adjustRightInd w:val="0"/>
        <w:spacing w:line="360" w:lineRule="auto"/>
        <w:jc w:val="left"/>
        <w:rPr>
          <w:rFonts w:ascii="TimesNewRoman" w:hAnsi="TimesNewRoman" w:cs="TimesNewRoman"/>
          <w:kern w:val="0"/>
          <w:sz w:val="24"/>
          <w:szCs w:val="24"/>
          <w:lang w:val="es-ES"/>
        </w:rPr>
      </w:pPr>
      <w:r>
        <w:rPr>
          <w:rFonts w:ascii="한컴바탕확장" w:eastAsia="한컴바탕확장" w:hAnsi="한컴바탕확장" w:cs="한컴바탕확장" w:hint="eastAsia"/>
          <w:kern w:val="0"/>
          <w:sz w:val="24"/>
          <w:szCs w:val="24"/>
        </w:rPr>
        <w:t>􀂃</w:t>
      </w:r>
      <w:r w:rsidRPr="009E4027">
        <w:rPr>
          <w:rFonts w:ascii="Wingdings-Regular" w:eastAsia="Wingdings-Regular" w:hAnsi="TimesNewRoman,Bold" w:cs="Wingdings-Regular"/>
          <w:kern w:val="0"/>
          <w:sz w:val="24"/>
          <w:szCs w:val="24"/>
          <w:lang w:val="es-ES"/>
        </w:rPr>
        <w:t xml:space="preserve"> </w:t>
      </w:r>
      <w:r w:rsidRPr="009E4027">
        <w:rPr>
          <w:rFonts w:ascii="TimesNewRoman,Bold" w:hAnsi="TimesNewRoman,Bold" w:cs="TimesNewRoman,Bold"/>
          <w:b/>
          <w:bCs/>
          <w:kern w:val="0"/>
          <w:sz w:val="24"/>
          <w:szCs w:val="24"/>
          <w:lang w:val="es-ES"/>
        </w:rPr>
        <w:t xml:space="preserve">Envío: </w:t>
      </w:r>
      <w:r w:rsidRPr="009E4027">
        <w:rPr>
          <w:rFonts w:ascii="TimesNewRoman" w:hAnsi="TimesNewRoman" w:cs="TimesNewRoman"/>
          <w:kern w:val="0"/>
          <w:sz w:val="24"/>
          <w:szCs w:val="24"/>
          <w:lang w:val="es-ES"/>
        </w:rPr>
        <w:t>l</w:t>
      </w:r>
      <w:r w:rsidR="00E819A9">
        <w:rPr>
          <w:rFonts w:ascii="TimesNewRoman" w:hAnsi="TimesNewRoman" w:cs="TimesNewRoman" w:hint="eastAsia"/>
          <w:kern w:val="0"/>
          <w:sz w:val="24"/>
          <w:szCs w:val="24"/>
          <w:lang w:val="es-ES"/>
        </w:rPr>
        <w:t>os</w:t>
      </w:r>
      <w:r w:rsidRPr="009E4027">
        <w:rPr>
          <w:rFonts w:ascii="TimesNewRoman" w:hAnsi="TimesNewRoman" w:cs="TimesNewRoman"/>
          <w:kern w:val="0"/>
          <w:sz w:val="24"/>
          <w:szCs w:val="24"/>
          <w:lang w:val="es-ES"/>
        </w:rPr>
        <w:t xml:space="preserve"> artículo</w:t>
      </w:r>
      <w:r w:rsidR="00E819A9">
        <w:rPr>
          <w:rFonts w:ascii="TimesNewRoman" w:hAnsi="TimesNewRoman" w:cs="TimesNewRoman" w:hint="eastAsia"/>
          <w:kern w:val="0"/>
          <w:sz w:val="24"/>
          <w:szCs w:val="24"/>
          <w:lang w:val="es-ES"/>
        </w:rPr>
        <w:t>s</w:t>
      </w:r>
      <w:r w:rsidR="00E819A9">
        <w:rPr>
          <w:rFonts w:ascii="TimesNewRoman" w:hAnsi="TimesNewRoman" w:cs="TimesNewRoman"/>
          <w:kern w:val="0"/>
          <w:sz w:val="24"/>
          <w:szCs w:val="24"/>
          <w:lang w:val="es-ES"/>
        </w:rPr>
        <w:t xml:space="preserve"> </w:t>
      </w:r>
      <w:r w:rsidR="00EE78E3">
        <w:rPr>
          <w:rFonts w:ascii="TimesNewRoman" w:hAnsi="TimesNewRoman" w:cs="TimesNewRoman" w:hint="eastAsia"/>
          <w:kern w:val="0"/>
          <w:sz w:val="24"/>
          <w:szCs w:val="24"/>
          <w:lang w:val="es-ES"/>
        </w:rPr>
        <w:t xml:space="preserve">deben remitirse a la siguiente </w:t>
      </w:r>
      <w:r w:rsidR="00C5788B">
        <w:rPr>
          <w:rFonts w:ascii="TimesNewRoman" w:hAnsi="TimesNewRoman" w:cs="TimesNewRoman"/>
          <w:kern w:val="0"/>
          <w:sz w:val="24"/>
          <w:szCs w:val="24"/>
          <w:lang w:val="es-ES"/>
        </w:rPr>
        <w:t>página web</w:t>
      </w:r>
      <w:r w:rsidR="00EE78E3">
        <w:rPr>
          <w:rFonts w:ascii="TimesNewRoman" w:hAnsi="TimesNewRoman" w:cs="TimesNewRoman" w:hint="eastAsia"/>
          <w:kern w:val="0"/>
          <w:sz w:val="24"/>
          <w:szCs w:val="24"/>
          <w:lang w:val="es-ES"/>
        </w:rPr>
        <w:t>:</w:t>
      </w:r>
      <w:r w:rsidR="00C5788B">
        <w:rPr>
          <w:rFonts w:ascii="TimesNewRoman" w:hAnsi="TimesNewRoman" w:cs="TimesNewRoman"/>
          <w:kern w:val="0"/>
          <w:sz w:val="24"/>
          <w:szCs w:val="24"/>
          <w:lang w:val="es-ES"/>
        </w:rPr>
        <w:t xml:space="preserve"> </w:t>
      </w:r>
      <w:r w:rsidR="00EE78E3">
        <w:rPr>
          <w:rFonts w:ascii="TimesNewRoman" w:hAnsi="TimesNewRoman" w:cs="TimesNewRoman" w:hint="eastAsia"/>
          <w:kern w:val="0"/>
          <w:sz w:val="24"/>
          <w:szCs w:val="24"/>
          <w:lang w:val="es-ES"/>
        </w:rPr>
        <w:t xml:space="preserve"> </w:t>
      </w:r>
      <w:hyperlink r:id="rId7" w:history="1">
        <w:r w:rsidR="00C5788B" w:rsidRPr="004C51F1">
          <w:rPr>
            <w:rStyle w:val="a3"/>
          </w:rPr>
          <w:t>https://raei.jams.or.kr/co/locale.kci?lang=ko_KR</w:t>
        </w:r>
      </w:hyperlink>
      <w:r w:rsidR="00C5788B">
        <w:t xml:space="preserve"> </w:t>
      </w:r>
      <w:r w:rsidR="00FC775E" w:rsidRPr="00FC775E">
        <w:rPr>
          <w:rFonts w:ascii="TimesNewRoman" w:hAnsi="TimesNewRoman" w:cs="TimesNewRoman" w:hint="eastAsia"/>
          <w:kern w:val="0"/>
          <w:sz w:val="24"/>
          <w:szCs w:val="24"/>
          <w:lang w:val="es-ES"/>
        </w:rPr>
        <w:t>S</w:t>
      </w:r>
      <w:r w:rsidR="00FC775E" w:rsidRPr="00FC775E">
        <w:rPr>
          <w:rFonts w:ascii="TimesNewRoman" w:hAnsi="TimesNewRoman" w:cs="TimesNewRoman"/>
          <w:kern w:val="0"/>
          <w:sz w:val="24"/>
          <w:szCs w:val="24"/>
          <w:lang w:val="es-ES"/>
        </w:rPr>
        <w:t>ó</w:t>
      </w:r>
      <w:r w:rsidR="00FC775E" w:rsidRPr="00FC775E">
        <w:rPr>
          <w:rFonts w:ascii="TimesNewRoman" w:hAnsi="TimesNewRoman" w:cs="TimesNewRoman" w:hint="eastAsia"/>
          <w:kern w:val="0"/>
          <w:sz w:val="24"/>
          <w:szCs w:val="24"/>
          <w:lang w:val="es-ES"/>
        </w:rPr>
        <w:t xml:space="preserve">lo </w:t>
      </w:r>
      <w:r w:rsidR="00EE78E3">
        <w:rPr>
          <w:rFonts w:ascii="TimesNewRoman" w:hAnsi="TimesNewRoman" w:cs="TimesNewRoman" w:hint="eastAsia"/>
          <w:kern w:val="0"/>
          <w:sz w:val="24"/>
          <w:szCs w:val="24"/>
          <w:lang w:val="es-ES"/>
        </w:rPr>
        <w:t xml:space="preserve">se </w:t>
      </w:r>
      <w:r w:rsidR="00FC775E" w:rsidRPr="00FC775E">
        <w:rPr>
          <w:rFonts w:ascii="TimesNewRoman" w:hAnsi="TimesNewRoman" w:cs="TimesNewRoman" w:hint="eastAsia"/>
          <w:kern w:val="0"/>
          <w:sz w:val="24"/>
          <w:szCs w:val="24"/>
          <w:lang w:val="es-ES"/>
        </w:rPr>
        <w:t xml:space="preserve">aceptan </w:t>
      </w:r>
      <w:r w:rsidR="00E819A9">
        <w:rPr>
          <w:rFonts w:ascii="TimesNewRoman" w:hAnsi="TimesNewRoman" w:cs="TimesNewRoman"/>
          <w:kern w:val="0"/>
          <w:sz w:val="24"/>
          <w:szCs w:val="24"/>
          <w:lang w:val="es-ES"/>
        </w:rPr>
        <w:t>archiv</w:t>
      </w:r>
      <w:r w:rsidR="00E819A9">
        <w:rPr>
          <w:rFonts w:ascii="TimesNewRoman" w:hAnsi="TimesNewRoman" w:cs="TimesNewRoman" w:hint="eastAsia"/>
          <w:kern w:val="0"/>
          <w:sz w:val="24"/>
          <w:szCs w:val="24"/>
          <w:lang w:val="es-ES"/>
        </w:rPr>
        <w:t>o</w:t>
      </w:r>
      <w:r w:rsidR="00FC775E" w:rsidRPr="00FC775E">
        <w:rPr>
          <w:rFonts w:ascii="TimesNewRoman" w:hAnsi="TimesNewRoman" w:cs="TimesNewRoman"/>
          <w:kern w:val="0"/>
          <w:sz w:val="24"/>
          <w:szCs w:val="24"/>
          <w:lang w:val="es-ES"/>
        </w:rPr>
        <w:t>s</w:t>
      </w:r>
      <w:r w:rsidR="00FC775E" w:rsidRPr="00FC775E">
        <w:rPr>
          <w:rFonts w:ascii="TimesNewRoman" w:hAnsi="TimesNewRoman" w:cs="TimesNewRoman" w:hint="eastAsia"/>
          <w:kern w:val="0"/>
          <w:sz w:val="24"/>
          <w:szCs w:val="24"/>
          <w:lang w:val="es-ES"/>
        </w:rPr>
        <w:t xml:space="preserve"> en </w:t>
      </w:r>
      <w:r w:rsidR="00FC775E">
        <w:rPr>
          <w:rFonts w:ascii="TimesNewRoman" w:hAnsi="TimesNewRoman" w:cs="TimesNewRoman" w:hint="eastAsia"/>
          <w:kern w:val="0"/>
          <w:sz w:val="24"/>
          <w:szCs w:val="24"/>
          <w:lang w:val="es-ES"/>
        </w:rPr>
        <w:t>fomulato</w:t>
      </w:r>
      <w:r w:rsidR="00FC775E" w:rsidRPr="00FC775E">
        <w:rPr>
          <w:rFonts w:ascii="TimesNewRoman" w:hAnsi="TimesNewRoman" w:cs="TimesNewRoman"/>
          <w:kern w:val="0"/>
          <w:sz w:val="24"/>
          <w:szCs w:val="24"/>
          <w:lang w:val="es-ES"/>
        </w:rPr>
        <w:t xml:space="preserve"> Word</w:t>
      </w:r>
      <w:r w:rsidR="00FC775E" w:rsidRPr="00FC775E">
        <w:rPr>
          <w:rFonts w:ascii="TimesNewRoman" w:hAnsi="TimesNewRoman" w:cs="TimesNewRoman" w:hint="eastAsia"/>
          <w:kern w:val="0"/>
          <w:sz w:val="24"/>
          <w:szCs w:val="24"/>
          <w:lang w:val="es-ES"/>
        </w:rPr>
        <w:t xml:space="preserve"> para Windows</w:t>
      </w:r>
      <w:r w:rsidRPr="00FC775E">
        <w:rPr>
          <w:rFonts w:ascii="TimesNewRoman" w:hAnsi="TimesNewRoman" w:cs="TimesNewRoman"/>
          <w:kern w:val="0"/>
          <w:sz w:val="24"/>
          <w:szCs w:val="24"/>
          <w:lang w:val="es-ES"/>
        </w:rPr>
        <w:t>.</w:t>
      </w:r>
    </w:p>
    <w:p w:rsidR="009E4027" w:rsidRPr="009E4027" w:rsidRDefault="009E4027" w:rsidP="005676F8">
      <w:pPr>
        <w:wordWrap/>
        <w:adjustRightInd w:val="0"/>
        <w:spacing w:line="360" w:lineRule="auto"/>
        <w:jc w:val="left"/>
        <w:rPr>
          <w:rFonts w:ascii="TimesNewRoman" w:hAnsi="TimesNewRoman" w:cs="TimesNewRoman"/>
          <w:kern w:val="0"/>
          <w:sz w:val="24"/>
          <w:szCs w:val="24"/>
          <w:lang w:val="es-ES"/>
        </w:rPr>
      </w:pPr>
      <w:r>
        <w:rPr>
          <w:rFonts w:ascii="한컴바탕확장" w:eastAsia="한컴바탕확장" w:hAnsi="한컴바탕확장" w:cs="한컴바탕확장" w:hint="eastAsia"/>
          <w:kern w:val="0"/>
          <w:sz w:val="24"/>
          <w:szCs w:val="24"/>
        </w:rPr>
        <w:t>􀂃</w:t>
      </w:r>
      <w:r w:rsidRPr="009E4027">
        <w:rPr>
          <w:rFonts w:ascii="Wingdings-Regular" w:eastAsia="Wingdings-Regular" w:hAnsi="TimesNewRoman,Bold" w:cs="Wingdings-Regular"/>
          <w:kern w:val="0"/>
          <w:sz w:val="24"/>
          <w:szCs w:val="24"/>
          <w:lang w:val="es-ES"/>
        </w:rPr>
        <w:t xml:space="preserve"> </w:t>
      </w:r>
      <w:r w:rsidRPr="009E4027">
        <w:rPr>
          <w:rFonts w:ascii="TimesNewRoman,Bold" w:hAnsi="TimesNewRoman,Bold" w:cs="TimesNewRoman,Bold"/>
          <w:b/>
          <w:bCs/>
          <w:kern w:val="0"/>
          <w:sz w:val="24"/>
          <w:szCs w:val="24"/>
          <w:lang w:val="es-ES"/>
        </w:rPr>
        <w:t xml:space="preserve">Extensión: </w:t>
      </w:r>
      <w:r w:rsidRPr="009E4027">
        <w:rPr>
          <w:rFonts w:ascii="TimesNewRoman" w:hAnsi="TimesNewRoman" w:cs="TimesNewRoman"/>
          <w:kern w:val="0"/>
          <w:sz w:val="24"/>
          <w:szCs w:val="24"/>
          <w:lang w:val="es-ES"/>
        </w:rPr>
        <w:t>el documento debe ser escrito a doble espacio, mayor de 15 páginas y</w:t>
      </w:r>
    </w:p>
    <w:p w:rsidR="009E4027" w:rsidRPr="009E4027" w:rsidRDefault="00FC775E" w:rsidP="005676F8">
      <w:pPr>
        <w:wordWrap/>
        <w:adjustRightInd w:val="0"/>
        <w:spacing w:line="360" w:lineRule="auto"/>
        <w:jc w:val="left"/>
        <w:rPr>
          <w:rFonts w:ascii="TimesNewRoman" w:hAnsi="TimesNewRoman" w:cs="TimesNewRoman"/>
          <w:kern w:val="0"/>
          <w:sz w:val="24"/>
          <w:szCs w:val="24"/>
          <w:lang w:val="es-ES"/>
        </w:rPr>
      </w:pPr>
      <w:r>
        <w:rPr>
          <w:rFonts w:ascii="TimesNewRoman" w:hAnsi="TimesNewRoman" w:cs="TimesNewRoman"/>
          <w:kern w:val="0"/>
          <w:sz w:val="24"/>
          <w:szCs w:val="24"/>
          <w:lang w:val="es-ES"/>
        </w:rPr>
        <w:t xml:space="preserve">menor de </w:t>
      </w:r>
      <w:r>
        <w:rPr>
          <w:rFonts w:ascii="TimesNewRoman" w:hAnsi="TimesNewRoman" w:cs="TimesNewRoman" w:hint="eastAsia"/>
          <w:kern w:val="0"/>
          <w:sz w:val="24"/>
          <w:szCs w:val="24"/>
          <w:lang w:val="es-ES"/>
        </w:rPr>
        <w:t>3</w:t>
      </w:r>
      <w:r w:rsidR="009E4027" w:rsidRPr="009E4027">
        <w:rPr>
          <w:rFonts w:ascii="TimesNewRoman" w:hAnsi="TimesNewRoman" w:cs="TimesNewRoman"/>
          <w:kern w:val="0"/>
          <w:sz w:val="24"/>
          <w:szCs w:val="24"/>
          <w:lang w:val="es-ES"/>
        </w:rPr>
        <w:t>0</w:t>
      </w:r>
      <w:r>
        <w:rPr>
          <w:rFonts w:ascii="TimesNewRoman" w:hAnsi="TimesNewRoman" w:cs="TimesNewRoman" w:hint="eastAsia"/>
          <w:kern w:val="0"/>
          <w:sz w:val="24"/>
          <w:szCs w:val="24"/>
          <w:lang w:val="es-ES"/>
        </w:rPr>
        <w:t xml:space="preserve">. </w:t>
      </w:r>
      <w:r w:rsidR="009E4027" w:rsidRPr="009E4027">
        <w:rPr>
          <w:rFonts w:ascii="TimesNewRoman" w:hAnsi="TimesNewRoman" w:cs="TimesNewRoman"/>
          <w:kern w:val="0"/>
          <w:sz w:val="24"/>
          <w:szCs w:val="24"/>
          <w:lang w:val="es-ES"/>
        </w:rPr>
        <w:t>La extensión incluye tablas y</w:t>
      </w:r>
      <w:r>
        <w:rPr>
          <w:rFonts w:ascii="TimesNewRoman" w:hAnsi="TimesNewRoman" w:cs="TimesNewRoman" w:hint="eastAsia"/>
          <w:kern w:val="0"/>
          <w:sz w:val="24"/>
          <w:szCs w:val="24"/>
          <w:lang w:val="es-ES"/>
        </w:rPr>
        <w:t xml:space="preserve"> </w:t>
      </w:r>
      <w:r w:rsidR="009E4027" w:rsidRPr="009E4027">
        <w:rPr>
          <w:rFonts w:ascii="TimesNewRoman" w:hAnsi="TimesNewRoman" w:cs="TimesNewRoman"/>
          <w:kern w:val="0"/>
          <w:sz w:val="24"/>
          <w:szCs w:val="24"/>
          <w:lang w:val="es-ES"/>
        </w:rPr>
        <w:t>gráficas, así como notas al pie de página y bibliografía.</w:t>
      </w:r>
    </w:p>
    <w:p w:rsidR="009E4027" w:rsidRPr="009E4027" w:rsidRDefault="009E4027" w:rsidP="005676F8">
      <w:pPr>
        <w:wordWrap/>
        <w:adjustRightInd w:val="0"/>
        <w:spacing w:line="360" w:lineRule="auto"/>
        <w:jc w:val="left"/>
        <w:rPr>
          <w:rFonts w:ascii="TimesNewRoman" w:hAnsi="TimesNewRoman" w:cs="TimesNewRoman"/>
          <w:kern w:val="0"/>
          <w:sz w:val="24"/>
          <w:szCs w:val="24"/>
          <w:lang w:val="es-ES"/>
        </w:rPr>
      </w:pPr>
      <w:r>
        <w:rPr>
          <w:rFonts w:ascii="한컴바탕확장" w:eastAsia="한컴바탕확장" w:hAnsi="한컴바탕확장" w:cs="한컴바탕확장" w:hint="eastAsia"/>
          <w:kern w:val="0"/>
          <w:sz w:val="24"/>
          <w:szCs w:val="24"/>
        </w:rPr>
        <w:t>􀂃</w:t>
      </w:r>
      <w:r w:rsidRPr="009E4027">
        <w:rPr>
          <w:rFonts w:ascii="Wingdings-Regular" w:eastAsia="Wingdings-Regular" w:hAnsi="TimesNewRoman,Bold" w:cs="Wingdings-Regular"/>
          <w:kern w:val="0"/>
          <w:sz w:val="24"/>
          <w:szCs w:val="24"/>
          <w:lang w:val="es-ES"/>
        </w:rPr>
        <w:t xml:space="preserve"> </w:t>
      </w:r>
      <w:r w:rsidRPr="009E4027">
        <w:rPr>
          <w:rFonts w:ascii="TimesNewRoman,Bold" w:hAnsi="TimesNewRoman,Bold" w:cs="TimesNewRoman,Bold"/>
          <w:b/>
          <w:bCs/>
          <w:kern w:val="0"/>
          <w:sz w:val="24"/>
          <w:szCs w:val="24"/>
          <w:lang w:val="es-ES"/>
        </w:rPr>
        <w:t xml:space="preserve">Tipo de letra: </w:t>
      </w:r>
      <w:r w:rsidRPr="00DA5C00">
        <w:rPr>
          <w:rFonts w:ascii="TimesNewRoman,Italic" w:hAnsi="TimesNewRoman,Italic" w:cs="TimesNewRoman,Italic"/>
          <w:i/>
          <w:iCs/>
          <w:kern w:val="0"/>
          <w:sz w:val="24"/>
          <w:szCs w:val="24"/>
          <w:lang w:val="es-ES"/>
        </w:rPr>
        <w:t xml:space="preserve">Times </w:t>
      </w:r>
      <w:r w:rsidRPr="00DA5C00">
        <w:rPr>
          <w:rFonts w:ascii="TimesNewRoman" w:hAnsi="TimesNewRoman" w:cs="TimesNewRoman"/>
          <w:i/>
          <w:kern w:val="0"/>
          <w:sz w:val="24"/>
          <w:szCs w:val="24"/>
          <w:lang w:val="es-ES"/>
        </w:rPr>
        <w:t xml:space="preserve">New </w:t>
      </w:r>
      <w:r w:rsidRPr="00DA5C00">
        <w:rPr>
          <w:rFonts w:ascii="TimesNewRoman,Italic" w:hAnsi="TimesNewRoman,Italic" w:cs="TimesNewRoman,Italic"/>
          <w:i/>
          <w:iCs/>
          <w:kern w:val="0"/>
          <w:sz w:val="24"/>
          <w:szCs w:val="24"/>
          <w:lang w:val="es-ES"/>
        </w:rPr>
        <w:t>Roman</w:t>
      </w:r>
      <w:r w:rsidRPr="009E4027">
        <w:rPr>
          <w:rFonts w:ascii="TimesNewRoman,Italic" w:hAnsi="TimesNewRoman,Italic" w:cs="TimesNewRoman,Italic"/>
          <w:i/>
          <w:iCs/>
          <w:kern w:val="0"/>
          <w:sz w:val="24"/>
          <w:szCs w:val="24"/>
          <w:lang w:val="es-ES"/>
        </w:rPr>
        <w:t xml:space="preserve"> </w:t>
      </w:r>
      <w:r w:rsidRPr="009E4027">
        <w:rPr>
          <w:rFonts w:ascii="TimesNewRoman" w:hAnsi="TimesNewRoman" w:cs="TimesNewRoman"/>
          <w:kern w:val="0"/>
          <w:sz w:val="24"/>
          <w:szCs w:val="24"/>
          <w:lang w:val="es-ES"/>
        </w:rPr>
        <w:t>de 12 puntos, escrito por una sola cara, a doble</w:t>
      </w:r>
    </w:p>
    <w:p w:rsidR="009E4027" w:rsidRPr="009E4027" w:rsidRDefault="00CE1163" w:rsidP="005676F8">
      <w:pPr>
        <w:wordWrap/>
        <w:adjustRightInd w:val="0"/>
        <w:spacing w:line="360" w:lineRule="auto"/>
        <w:jc w:val="left"/>
        <w:rPr>
          <w:rFonts w:ascii="TimesNewRoman" w:hAnsi="TimesNewRoman" w:cs="TimesNewRoman"/>
          <w:kern w:val="0"/>
          <w:sz w:val="24"/>
          <w:szCs w:val="24"/>
          <w:lang w:val="es-ES"/>
        </w:rPr>
      </w:pPr>
      <w:r>
        <w:rPr>
          <w:rFonts w:ascii="TimesNewRoman" w:hAnsi="TimesNewRoman" w:cs="TimesNewRoman"/>
          <w:kern w:val="0"/>
          <w:sz w:val="24"/>
          <w:szCs w:val="24"/>
          <w:lang w:val="es-ES"/>
        </w:rPr>
        <w:lastRenderedPageBreak/>
        <w:t xml:space="preserve">espacio y </w:t>
      </w:r>
      <w:r w:rsidR="00EE78E3">
        <w:rPr>
          <w:rFonts w:ascii="TimesNewRoman" w:hAnsi="TimesNewRoman" w:cs="TimesNewRoman" w:hint="eastAsia"/>
          <w:kern w:val="0"/>
          <w:sz w:val="24"/>
          <w:szCs w:val="24"/>
          <w:lang w:val="es-ES"/>
        </w:rPr>
        <w:t xml:space="preserve">sin formulato especial </w:t>
      </w:r>
      <w:r>
        <w:rPr>
          <w:rFonts w:ascii="TimesNewRoman" w:hAnsi="TimesNewRoman" w:cs="TimesNewRoman"/>
          <w:kern w:val="0"/>
          <w:sz w:val="24"/>
          <w:szCs w:val="24"/>
          <w:lang w:val="es-ES"/>
        </w:rPr>
        <w:t xml:space="preserve">en hoja tamaño </w:t>
      </w:r>
      <w:r>
        <w:rPr>
          <w:rFonts w:ascii="TimesNewRoman" w:hAnsi="TimesNewRoman" w:cs="TimesNewRoman" w:hint="eastAsia"/>
          <w:kern w:val="0"/>
          <w:sz w:val="24"/>
          <w:szCs w:val="24"/>
          <w:lang w:val="es-ES"/>
        </w:rPr>
        <w:t>A4</w:t>
      </w:r>
      <w:r w:rsidR="009E4027" w:rsidRPr="009E4027">
        <w:rPr>
          <w:rFonts w:ascii="TimesNewRoman" w:hAnsi="TimesNewRoman" w:cs="TimesNewRoman"/>
          <w:kern w:val="0"/>
          <w:sz w:val="24"/>
          <w:szCs w:val="24"/>
          <w:lang w:val="es-ES"/>
        </w:rPr>
        <w:t>.</w:t>
      </w:r>
    </w:p>
    <w:p w:rsidR="00E909CF" w:rsidRDefault="009E4027" w:rsidP="005676F8">
      <w:pPr>
        <w:wordWrap/>
        <w:adjustRightInd w:val="0"/>
        <w:spacing w:line="360" w:lineRule="auto"/>
        <w:jc w:val="left"/>
        <w:rPr>
          <w:rFonts w:ascii="Wingdings-Regular" w:eastAsia="Wingdings-Regular" w:hAnsi="TimesNewRoman,Bold" w:cs="Wingdings-Regular"/>
          <w:kern w:val="0"/>
          <w:sz w:val="24"/>
          <w:szCs w:val="24"/>
          <w:lang w:val="es-ES"/>
        </w:rPr>
      </w:pPr>
      <w:r>
        <w:rPr>
          <w:rFonts w:ascii="한컴바탕확장" w:eastAsia="한컴바탕확장" w:hAnsi="한컴바탕확장" w:cs="한컴바탕확장" w:hint="eastAsia"/>
          <w:kern w:val="0"/>
          <w:sz w:val="24"/>
          <w:szCs w:val="24"/>
        </w:rPr>
        <w:t>􀂃</w:t>
      </w:r>
      <w:r w:rsidRPr="009E4027">
        <w:rPr>
          <w:rFonts w:ascii="Wingdings-Regular" w:eastAsia="Wingdings-Regular" w:hAnsi="TimesNewRoman,Bold" w:cs="Wingdings-Regular"/>
          <w:kern w:val="0"/>
          <w:sz w:val="24"/>
          <w:szCs w:val="24"/>
          <w:lang w:val="es-ES"/>
        </w:rPr>
        <w:t xml:space="preserve"> </w:t>
      </w:r>
      <w:r w:rsidRPr="009E4027">
        <w:rPr>
          <w:rFonts w:ascii="TimesNewRoman,Bold" w:hAnsi="TimesNewRoman,Bold" w:cs="TimesNewRoman,Bold"/>
          <w:b/>
          <w:bCs/>
          <w:kern w:val="0"/>
          <w:sz w:val="24"/>
          <w:szCs w:val="24"/>
          <w:lang w:val="es-ES"/>
        </w:rPr>
        <w:t xml:space="preserve">Notas: </w:t>
      </w:r>
      <w:r w:rsidR="00E909CF" w:rsidRPr="00994408">
        <w:rPr>
          <w:rFonts w:ascii="TimesNewRoman" w:hAnsi="TimesNewRoman" w:cs="TimesNewRoman"/>
          <w:kern w:val="0"/>
          <w:sz w:val="24"/>
          <w:szCs w:val="24"/>
          <w:lang w:val="es-ES"/>
        </w:rPr>
        <w:t>deben ser</w:t>
      </w:r>
      <w:r w:rsidR="00E909CF" w:rsidRPr="009E4027">
        <w:rPr>
          <w:rFonts w:ascii="TimesNewRoman" w:hAnsi="TimesNewRoman" w:cs="TimesNewRoman"/>
          <w:kern w:val="0"/>
          <w:sz w:val="24"/>
          <w:szCs w:val="24"/>
          <w:lang w:val="es-ES"/>
        </w:rPr>
        <w:t xml:space="preserve"> numeradas </w:t>
      </w:r>
      <w:r w:rsidR="00E909CF">
        <w:rPr>
          <w:rFonts w:ascii="TimesNewRoman" w:hAnsi="TimesNewRoman" w:cs="TimesNewRoman"/>
          <w:kern w:val="0"/>
          <w:sz w:val="24"/>
          <w:szCs w:val="24"/>
          <w:lang w:val="es-ES"/>
        </w:rPr>
        <w:t xml:space="preserve">y presentadas al </w:t>
      </w:r>
      <w:r w:rsidR="00E909CF">
        <w:rPr>
          <w:rFonts w:ascii="TimesNewRoman" w:hAnsi="TimesNewRoman" w:cs="TimesNewRoman" w:hint="eastAsia"/>
          <w:kern w:val="0"/>
          <w:sz w:val="24"/>
          <w:szCs w:val="24"/>
          <w:lang w:val="es-ES"/>
        </w:rPr>
        <w:t>pie de página</w:t>
      </w:r>
      <w:r w:rsidR="00E909CF" w:rsidRPr="009E4027">
        <w:rPr>
          <w:rFonts w:ascii="TimesNewRoman" w:hAnsi="TimesNewRoman" w:cs="TimesNewRoman"/>
          <w:kern w:val="0"/>
          <w:sz w:val="24"/>
          <w:szCs w:val="24"/>
          <w:lang w:val="es-ES"/>
        </w:rPr>
        <w:t>.</w:t>
      </w:r>
      <w:r w:rsidR="00E909CF">
        <w:rPr>
          <w:rFonts w:ascii="TimesNewRoman" w:hAnsi="TimesNewRoman" w:cs="TimesNewRoman" w:hint="eastAsia"/>
          <w:kern w:val="0"/>
          <w:sz w:val="24"/>
          <w:szCs w:val="24"/>
          <w:lang w:val="es-ES"/>
        </w:rPr>
        <w:t xml:space="preserve"> </w:t>
      </w:r>
      <w:r w:rsidR="00E909CF">
        <w:rPr>
          <w:rFonts w:ascii="TimesNewRoman,Bold" w:hAnsi="TimesNewRoman,Bold" w:cs="TimesNewRoman,Bold" w:hint="eastAsia"/>
          <w:bCs/>
          <w:kern w:val="0"/>
          <w:sz w:val="24"/>
          <w:szCs w:val="24"/>
          <w:lang w:val="es-ES"/>
        </w:rPr>
        <w:t>E</w:t>
      </w:r>
      <w:r w:rsidR="00994408" w:rsidRPr="00994408">
        <w:rPr>
          <w:rFonts w:ascii="TimesNewRoman,Bold" w:hAnsi="TimesNewRoman,Bold" w:cs="TimesNewRoman,Bold" w:hint="eastAsia"/>
          <w:bCs/>
          <w:kern w:val="0"/>
          <w:sz w:val="24"/>
          <w:szCs w:val="24"/>
          <w:lang w:val="es-ES"/>
        </w:rPr>
        <w:t>n el interior del texto se puede citar</w:t>
      </w:r>
      <w:r w:rsidR="00994408">
        <w:rPr>
          <w:rFonts w:ascii="TimesNewRoman,Bold" w:hAnsi="TimesNewRoman,Bold" w:cs="TimesNewRoman,Bold" w:hint="eastAsia"/>
          <w:bCs/>
          <w:kern w:val="0"/>
          <w:sz w:val="24"/>
          <w:szCs w:val="24"/>
          <w:lang w:val="es-ES"/>
        </w:rPr>
        <w:t xml:space="preserve"> abreviadamente dando el nombre del autor, el a</w:t>
      </w:r>
      <w:r w:rsidR="00994408">
        <w:rPr>
          <w:rFonts w:ascii="Times New Roman" w:hAnsi="Times New Roman" w:cs="Times New Roman"/>
          <w:bCs/>
          <w:kern w:val="0"/>
          <w:sz w:val="24"/>
          <w:szCs w:val="24"/>
          <w:lang w:val="es-ES"/>
        </w:rPr>
        <w:t>ñ</w:t>
      </w:r>
      <w:r w:rsidR="00994408">
        <w:rPr>
          <w:rFonts w:ascii="TimesNewRoman,Bold" w:hAnsi="TimesNewRoman,Bold" w:cs="TimesNewRoman,Bold" w:hint="eastAsia"/>
          <w:bCs/>
          <w:kern w:val="0"/>
          <w:sz w:val="24"/>
          <w:szCs w:val="24"/>
          <w:lang w:val="es-ES"/>
        </w:rPr>
        <w:t>o de publicació</w:t>
      </w:r>
      <w:r w:rsidR="00994408" w:rsidRPr="00994408">
        <w:rPr>
          <w:rFonts w:ascii="TimesNewRoman,Bold" w:hAnsi="TimesNewRoman,Bold" w:cs="TimesNewRoman,Bold"/>
          <w:bCs/>
          <w:kern w:val="0"/>
          <w:sz w:val="24"/>
          <w:szCs w:val="24"/>
          <w:lang w:val="es-ES"/>
        </w:rPr>
        <w:t>n</w:t>
      </w:r>
      <w:r w:rsidR="00E909CF">
        <w:rPr>
          <w:rFonts w:ascii="TimesNewRoman,Bold" w:hAnsi="TimesNewRoman,Bold" w:cs="TimesNewRoman,Bold" w:hint="eastAsia"/>
          <w:bCs/>
          <w:kern w:val="0"/>
          <w:sz w:val="24"/>
          <w:szCs w:val="24"/>
          <w:lang w:val="es-ES"/>
        </w:rPr>
        <w:t xml:space="preserve"> y las páginas; ejemplo: (Borges 1979, 35-36)</w:t>
      </w:r>
      <w:r w:rsidRPr="009E4027">
        <w:rPr>
          <w:rFonts w:ascii="Wingdings-Regular" w:eastAsia="Wingdings-Regular" w:hAnsi="TimesNewRoman,Bold" w:cs="Wingdings-Regular"/>
          <w:kern w:val="0"/>
          <w:sz w:val="24"/>
          <w:szCs w:val="24"/>
          <w:lang w:val="es-ES"/>
        </w:rPr>
        <w:t xml:space="preserve"> </w:t>
      </w:r>
    </w:p>
    <w:p w:rsidR="00DA5C00" w:rsidRPr="00E909CF" w:rsidRDefault="00DA5C00" w:rsidP="00E909CF">
      <w:pPr>
        <w:wordWrap/>
        <w:adjustRightInd w:val="0"/>
        <w:spacing w:line="360" w:lineRule="auto"/>
        <w:ind w:firstLineChars="150" w:firstLine="360"/>
        <w:jc w:val="left"/>
        <w:rPr>
          <w:rFonts w:ascii="TimesNewRoman" w:hAnsi="TimesNewRoman" w:cs="TimesNewRoman"/>
          <w:kern w:val="0"/>
          <w:sz w:val="24"/>
          <w:szCs w:val="24"/>
          <w:lang w:val="es-ES"/>
        </w:rPr>
      </w:pPr>
      <w:r w:rsidRPr="009E4027">
        <w:rPr>
          <w:rFonts w:ascii="TimesNewRoman,Bold" w:hAnsi="TimesNewRoman,Bold" w:cs="TimesNewRoman,Bold"/>
          <w:b/>
          <w:bCs/>
          <w:kern w:val="0"/>
          <w:sz w:val="24"/>
          <w:szCs w:val="24"/>
          <w:lang w:val="es-ES"/>
        </w:rPr>
        <w:t>Citas textuales e interpretativas:</w:t>
      </w:r>
      <w:r>
        <w:rPr>
          <w:rFonts w:ascii="TimesNewRoman,Bold" w:hAnsi="TimesNewRoman,Bold" w:cs="TimesNewRoman,Bold" w:hint="eastAsia"/>
          <w:b/>
          <w:bCs/>
          <w:kern w:val="0"/>
          <w:sz w:val="24"/>
          <w:szCs w:val="24"/>
          <w:lang w:val="es-ES"/>
        </w:rPr>
        <w:t xml:space="preserve"> </w:t>
      </w:r>
      <w:r w:rsidR="00E909CF" w:rsidRPr="00E909CF">
        <w:rPr>
          <w:rFonts w:ascii="TimesNewRoman,Bold" w:hAnsi="TimesNewRoman,Bold" w:cs="TimesNewRoman,Bold" w:hint="eastAsia"/>
          <w:bCs/>
          <w:kern w:val="0"/>
          <w:sz w:val="24"/>
          <w:szCs w:val="24"/>
          <w:lang w:val="es-ES"/>
        </w:rPr>
        <w:t>deben ser entre</w:t>
      </w:r>
      <w:r w:rsidR="005C3B6B">
        <w:rPr>
          <w:rFonts w:ascii="TimesNewRoman,Bold" w:hAnsi="TimesNewRoman,Bold" w:cs="TimesNewRoman,Bold" w:hint="eastAsia"/>
          <w:bCs/>
          <w:kern w:val="0"/>
          <w:sz w:val="24"/>
          <w:szCs w:val="24"/>
          <w:lang w:val="es-ES"/>
        </w:rPr>
        <w:t>co</w:t>
      </w:r>
      <w:r w:rsidR="00E909CF">
        <w:rPr>
          <w:rFonts w:ascii="TimesNewRoman,Bold" w:hAnsi="TimesNewRoman,Bold" w:cs="TimesNewRoman,Bold" w:hint="eastAsia"/>
          <w:bCs/>
          <w:kern w:val="0"/>
          <w:sz w:val="24"/>
          <w:szCs w:val="24"/>
          <w:lang w:val="es-ES"/>
        </w:rPr>
        <w:t>milladas cuando no excedan las cuatro líneas e integradas en el cuerpo del</w:t>
      </w:r>
      <w:r w:rsidR="00E909CF" w:rsidRPr="00E909CF">
        <w:rPr>
          <w:rFonts w:ascii="TimesNewRoman,Bold" w:hAnsi="TimesNewRoman,Bold" w:cs="TimesNewRoman,Bold"/>
          <w:bCs/>
          <w:kern w:val="0"/>
          <w:sz w:val="24"/>
          <w:szCs w:val="24"/>
          <w:lang w:val="es-ES"/>
        </w:rPr>
        <w:t xml:space="preserve"> </w:t>
      </w:r>
      <w:r w:rsidR="00E909CF" w:rsidRPr="00E909CF">
        <w:rPr>
          <w:rFonts w:ascii="TimesNewRoman,Bold" w:hAnsi="TimesNewRoman,Bold" w:cs="TimesNewRoman,Bold" w:hint="eastAsia"/>
          <w:bCs/>
          <w:kern w:val="0"/>
          <w:sz w:val="24"/>
          <w:szCs w:val="24"/>
          <w:lang w:val="es-ES"/>
        </w:rPr>
        <w:t xml:space="preserve">texto. </w:t>
      </w:r>
      <w:r w:rsidR="00E909CF">
        <w:rPr>
          <w:rFonts w:ascii="TimesNewRoman,Bold" w:hAnsi="TimesNewRoman,Bold" w:cs="TimesNewRoman,Bold" w:hint="eastAsia"/>
          <w:bCs/>
          <w:kern w:val="0"/>
          <w:sz w:val="24"/>
          <w:szCs w:val="24"/>
          <w:lang w:val="es-ES"/>
        </w:rPr>
        <w:t xml:space="preserve">Todas las citas mayores a dicha extensión, deben colocarse en párrafo aparte sin comillas. </w:t>
      </w:r>
    </w:p>
    <w:p w:rsidR="009E4027" w:rsidRDefault="00E909CF" w:rsidP="005676F8">
      <w:pPr>
        <w:wordWrap/>
        <w:adjustRightInd w:val="0"/>
        <w:spacing w:line="360" w:lineRule="auto"/>
        <w:jc w:val="left"/>
        <w:rPr>
          <w:rFonts w:ascii="TimesNewRoman" w:hAnsi="TimesNewRoman" w:cs="TimesNewRoman"/>
          <w:kern w:val="0"/>
          <w:sz w:val="24"/>
          <w:szCs w:val="24"/>
          <w:lang w:val="es-ES"/>
        </w:rPr>
      </w:pPr>
      <w:r>
        <w:rPr>
          <w:rFonts w:ascii="Wingdings-Regular" w:eastAsia="Wingdings-Regular" w:hAnsi="TimesNewRoman,Bold" w:cs="Wingdings-Regular" w:hint="eastAsia"/>
          <w:kern w:val="0"/>
          <w:sz w:val="24"/>
          <w:szCs w:val="24"/>
          <w:lang w:val="es-ES"/>
        </w:rPr>
        <w:t xml:space="preserve">   </w:t>
      </w:r>
      <w:r>
        <w:rPr>
          <w:rFonts w:ascii="TimesNewRoman,Bold" w:hAnsi="TimesNewRoman,Bold" w:cs="TimesNewRoman,Bold" w:hint="eastAsia"/>
          <w:b/>
          <w:bCs/>
          <w:kern w:val="0"/>
          <w:sz w:val="24"/>
          <w:szCs w:val="24"/>
          <w:lang w:val="es-ES"/>
        </w:rPr>
        <w:t>Bibliogr</w:t>
      </w:r>
      <w:r w:rsidR="00DA5C00" w:rsidRPr="009E4027">
        <w:rPr>
          <w:rFonts w:ascii="TimesNewRoman,Bold" w:hAnsi="TimesNewRoman,Bold" w:cs="TimesNewRoman,Bold"/>
          <w:b/>
          <w:bCs/>
          <w:kern w:val="0"/>
          <w:sz w:val="24"/>
          <w:szCs w:val="24"/>
          <w:lang w:val="es-ES"/>
        </w:rPr>
        <w:t xml:space="preserve">afía y/o referencias: </w:t>
      </w:r>
      <w:r w:rsidR="009E4027" w:rsidRPr="009E4027">
        <w:rPr>
          <w:rFonts w:ascii="TimesNewRoman" w:hAnsi="TimesNewRoman" w:cs="TimesNewRoman"/>
          <w:kern w:val="0"/>
          <w:sz w:val="24"/>
          <w:szCs w:val="24"/>
          <w:lang w:val="es-ES"/>
        </w:rPr>
        <w:t>deben ser introducidas siguiendo el sistema</w:t>
      </w:r>
      <w:r w:rsidR="006D1780">
        <w:rPr>
          <w:rFonts w:ascii="TimesNewRoman" w:hAnsi="TimesNewRoman" w:cs="TimesNewRoman" w:hint="eastAsia"/>
          <w:kern w:val="0"/>
          <w:sz w:val="24"/>
          <w:szCs w:val="24"/>
          <w:lang w:val="es-ES"/>
        </w:rPr>
        <w:t xml:space="preserve"> </w:t>
      </w:r>
      <w:r w:rsidR="009E4027" w:rsidRPr="009E4027">
        <w:rPr>
          <w:rFonts w:ascii="TimesNewRoman" w:hAnsi="TimesNewRoman" w:cs="TimesNewRoman"/>
          <w:kern w:val="0"/>
          <w:sz w:val="24"/>
          <w:szCs w:val="24"/>
          <w:lang w:val="es-ES"/>
        </w:rPr>
        <w:t>Harvard y listadas al final en orden alfabético; ejemplos:</w:t>
      </w:r>
    </w:p>
    <w:p w:rsidR="009E4027" w:rsidRPr="009E4027" w:rsidRDefault="009E4027" w:rsidP="005676F8">
      <w:pPr>
        <w:wordWrap/>
        <w:adjustRightInd w:val="0"/>
        <w:spacing w:line="360" w:lineRule="auto"/>
        <w:jc w:val="left"/>
        <w:rPr>
          <w:rFonts w:ascii="TimesNewRoman" w:hAnsi="TimesNewRoman" w:cs="TimesNewRoman"/>
          <w:kern w:val="0"/>
          <w:sz w:val="24"/>
          <w:szCs w:val="24"/>
          <w:lang w:val="es-ES"/>
        </w:rPr>
      </w:pPr>
      <w:r w:rsidRPr="009E4027">
        <w:rPr>
          <w:rFonts w:ascii="TimesNewRoman" w:hAnsi="TimesNewRoman" w:cs="TimesNewRoman"/>
          <w:kern w:val="0"/>
          <w:sz w:val="24"/>
          <w:szCs w:val="24"/>
          <w:lang w:val="es-ES"/>
        </w:rPr>
        <w:t>a) Libros: nombre del autor, inicial(es), fecha, titulo (subrayado), lugar de</w:t>
      </w:r>
    </w:p>
    <w:p w:rsidR="009E4027" w:rsidRPr="009E4027" w:rsidRDefault="009E4027" w:rsidP="005676F8">
      <w:pPr>
        <w:wordWrap/>
        <w:adjustRightInd w:val="0"/>
        <w:spacing w:line="360" w:lineRule="auto"/>
        <w:jc w:val="left"/>
        <w:rPr>
          <w:rFonts w:ascii="TimesNewRoman" w:hAnsi="TimesNewRoman" w:cs="TimesNewRoman"/>
          <w:kern w:val="0"/>
          <w:sz w:val="24"/>
          <w:szCs w:val="24"/>
          <w:lang w:val="es-ES"/>
        </w:rPr>
      </w:pPr>
      <w:r w:rsidRPr="009E4027">
        <w:rPr>
          <w:rFonts w:ascii="TimesNewRoman" w:hAnsi="TimesNewRoman" w:cs="TimesNewRoman"/>
          <w:kern w:val="0"/>
          <w:sz w:val="24"/>
          <w:szCs w:val="24"/>
          <w:lang w:val="es-ES"/>
        </w:rPr>
        <w:t>publicación, editorial, ejemplo:</w:t>
      </w:r>
    </w:p>
    <w:p w:rsidR="009E4027" w:rsidRPr="009E4027" w:rsidRDefault="009E4027" w:rsidP="005676F8">
      <w:pPr>
        <w:wordWrap/>
        <w:adjustRightInd w:val="0"/>
        <w:spacing w:line="360" w:lineRule="auto"/>
        <w:jc w:val="left"/>
        <w:rPr>
          <w:rFonts w:ascii="TimesNewRoman" w:hAnsi="TimesNewRoman" w:cs="TimesNewRoman"/>
          <w:kern w:val="0"/>
          <w:sz w:val="24"/>
          <w:szCs w:val="24"/>
          <w:lang w:val="es-ES"/>
        </w:rPr>
      </w:pPr>
      <w:r w:rsidRPr="009E4027">
        <w:rPr>
          <w:rFonts w:ascii="TimesNewRoman" w:hAnsi="TimesNewRoman" w:cs="TimesNewRoman"/>
          <w:kern w:val="0"/>
          <w:sz w:val="24"/>
          <w:szCs w:val="24"/>
          <w:lang w:val="es-ES"/>
        </w:rPr>
        <w:t>Clare, A. (1976)</w:t>
      </w:r>
      <w:r w:rsidR="006D1780">
        <w:rPr>
          <w:rFonts w:ascii="TimesNewRoman" w:hAnsi="TimesNewRoman" w:cs="TimesNewRoman" w:hint="eastAsia"/>
          <w:kern w:val="0"/>
          <w:sz w:val="24"/>
          <w:szCs w:val="24"/>
          <w:lang w:val="es-ES"/>
        </w:rPr>
        <w:t>,</w:t>
      </w:r>
      <w:r w:rsidRPr="009E4027">
        <w:rPr>
          <w:rFonts w:ascii="TimesNewRoman" w:hAnsi="TimesNewRoman" w:cs="TimesNewRoman"/>
          <w:kern w:val="0"/>
          <w:sz w:val="24"/>
          <w:szCs w:val="24"/>
          <w:lang w:val="es-ES"/>
        </w:rPr>
        <w:t xml:space="preserve"> </w:t>
      </w:r>
      <w:r w:rsidRPr="009E4027">
        <w:rPr>
          <w:rFonts w:ascii="TimesNewRoman,Italic" w:hAnsi="TimesNewRoman,Italic" w:cs="TimesNewRoman,Italic"/>
          <w:i/>
          <w:iCs/>
          <w:kern w:val="0"/>
          <w:sz w:val="24"/>
          <w:szCs w:val="24"/>
          <w:lang w:val="es-ES"/>
        </w:rPr>
        <w:t>Psiquiatría en disidencia</w:t>
      </w:r>
      <w:r w:rsidRPr="009E4027">
        <w:rPr>
          <w:rFonts w:ascii="TimesNewRoman" w:hAnsi="TimesNewRoman" w:cs="TimesNewRoman"/>
          <w:kern w:val="0"/>
          <w:sz w:val="24"/>
          <w:szCs w:val="24"/>
          <w:lang w:val="es-ES"/>
        </w:rPr>
        <w:t>, Londres: Tavistock</w:t>
      </w:r>
      <w:r w:rsidR="00FC775E">
        <w:rPr>
          <w:rFonts w:ascii="TimesNewRoman" w:hAnsi="TimesNewRoman" w:cs="TimesNewRoman" w:hint="eastAsia"/>
          <w:kern w:val="0"/>
          <w:sz w:val="24"/>
          <w:szCs w:val="24"/>
          <w:lang w:val="es-ES"/>
        </w:rPr>
        <w:t xml:space="preserve"> </w:t>
      </w:r>
      <w:r w:rsidRPr="009E4027">
        <w:rPr>
          <w:rFonts w:ascii="TimesNewRoman" w:hAnsi="TimesNewRoman" w:cs="TimesNewRoman"/>
          <w:kern w:val="0"/>
          <w:sz w:val="24"/>
          <w:szCs w:val="24"/>
          <w:lang w:val="es-ES"/>
        </w:rPr>
        <w:t>Publications.</w:t>
      </w:r>
    </w:p>
    <w:p w:rsidR="009E4027" w:rsidRPr="009E4027" w:rsidRDefault="009E4027" w:rsidP="005676F8">
      <w:pPr>
        <w:wordWrap/>
        <w:adjustRightInd w:val="0"/>
        <w:spacing w:line="360" w:lineRule="auto"/>
        <w:jc w:val="left"/>
        <w:rPr>
          <w:rFonts w:ascii="TimesNewRoman" w:hAnsi="TimesNewRoman" w:cs="TimesNewRoman"/>
          <w:kern w:val="0"/>
          <w:sz w:val="24"/>
          <w:szCs w:val="24"/>
          <w:lang w:val="es-ES"/>
        </w:rPr>
      </w:pPr>
      <w:r w:rsidRPr="009E4027">
        <w:rPr>
          <w:rFonts w:ascii="TimesNewRoman" w:hAnsi="TimesNewRoman" w:cs="TimesNewRoman"/>
          <w:kern w:val="0"/>
          <w:sz w:val="24"/>
          <w:szCs w:val="24"/>
          <w:lang w:val="es-ES"/>
        </w:rPr>
        <w:t>b) Artículos de revistas especializadas (</w:t>
      </w:r>
      <w:r w:rsidRPr="009E4027">
        <w:rPr>
          <w:rFonts w:ascii="TimesNewRoman,Italic" w:hAnsi="TimesNewRoman,Italic" w:cs="TimesNewRoman,Italic"/>
          <w:i/>
          <w:iCs/>
          <w:kern w:val="0"/>
          <w:sz w:val="24"/>
          <w:szCs w:val="24"/>
          <w:lang w:val="es-ES"/>
        </w:rPr>
        <w:t>journals</w:t>
      </w:r>
      <w:r w:rsidRPr="009E4027">
        <w:rPr>
          <w:rFonts w:ascii="TimesNewRoman" w:hAnsi="TimesNewRoman" w:cs="TimesNewRoman"/>
          <w:kern w:val="0"/>
          <w:sz w:val="24"/>
          <w:szCs w:val="24"/>
          <w:lang w:val="es-ES"/>
        </w:rPr>
        <w:t>): nombre del autor, inicial(es),</w:t>
      </w:r>
    </w:p>
    <w:p w:rsidR="009E4027" w:rsidRPr="009E4027" w:rsidRDefault="009E4027" w:rsidP="005676F8">
      <w:pPr>
        <w:wordWrap/>
        <w:adjustRightInd w:val="0"/>
        <w:spacing w:line="360" w:lineRule="auto"/>
        <w:jc w:val="left"/>
        <w:rPr>
          <w:rFonts w:ascii="TimesNewRoman" w:hAnsi="TimesNewRoman" w:cs="TimesNewRoman"/>
          <w:kern w:val="0"/>
          <w:sz w:val="24"/>
          <w:szCs w:val="24"/>
          <w:lang w:val="es-ES"/>
        </w:rPr>
      </w:pPr>
      <w:r w:rsidRPr="009E4027">
        <w:rPr>
          <w:rFonts w:ascii="TimesNewRoman" w:hAnsi="TimesNewRoman" w:cs="TimesNewRoman"/>
          <w:kern w:val="0"/>
          <w:sz w:val="24"/>
          <w:szCs w:val="24"/>
          <w:lang w:val="es-ES"/>
        </w:rPr>
        <w:t>fecha, título, nombre de la revista (subrayado), número de volumen, número</w:t>
      </w:r>
    </w:p>
    <w:p w:rsidR="009E4027" w:rsidRDefault="009E4027" w:rsidP="005676F8">
      <w:pPr>
        <w:wordWrap/>
        <w:adjustRightInd w:val="0"/>
        <w:spacing w:line="360" w:lineRule="auto"/>
        <w:jc w:val="left"/>
        <w:rPr>
          <w:rFonts w:ascii="TimesNewRoman" w:hAnsi="TimesNewRoman" w:cs="TimesNewRoman"/>
          <w:kern w:val="0"/>
          <w:sz w:val="24"/>
          <w:szCs w:val="24"/>
          <w:lang w:val="es-ES"/>
        </w:rPr>
      </w:pPr>
      <w:r w:rsidRPr="009E4027">
        <w:rPr>
          <w:rFonts w:ascii="TimesNewRoman" w:hAnsi="TimesNewRoman" w:cs="TimesNewRoman"/>
          <w:kern w:val="0"/>
          <w:sz w:val="24"/>
          <w:szCs w:val="24"/>
          <w:lang w:val="es-ES"/>
        </w:rPr>
        <w:t>de páginas, ejemplo:</w:t>
      </w:r>
    </w:p>
    <w:p w:rsidR="009E4027" w:rsidRPr="00FC775E" w:rsidRDefault="009E4027" w:rsidP="005676F8">
      <w:pPr>
        <w:wordWrap/>
        <w:adjustRightInd w:val="0"/>
        <w:spacing w:line="360" w:lineRule="auto"/>
        <w:jc w:val="left"/>
        <w:rPr>
          <w:rFonts w:ascii="TimesNewRoman,Italic" w:hAnsi="TimesNewRoman,Italic" w:cs="TimesNewRoman,Italic"/>
          <w:i/>
          <w:iCs/>
          <w:kern w:val="0"/>
          <w:sz w:val="24"/>
          <w:szCs w:val="24"/>
          <w:lang w:val="es-ES"/>
        </w:rPr>
      </w:pPr>
      <w:r w:rsidRPr="009E4027">
        <w:rPr>
          <w:rFonts w:ascii="TimesNewRoman" w:hAnsi="TimesNewRoman" w:cs="TimesNewRoman"/>
          <w:kern w:val="0"/>
          <w:sz w:val="24"/>
          <w:szCs w:val="24"/>
          <w:lang w:val="es-ES"/>
        </w:rPr>
        <w:t>Smith, J. A. (1978)</w:t>
      </w:r>
      <w:r w:rsidR="006D1780">
        <w:rPr>
          <w:rFonts w:ascii="TimesNewRoman" w:hAnsi="TimesNewRoman" w:cs="TimesNewRoman" w:hint="eastAsia"/>
          <w:kern w:val="0"/>
          <w:sz w:val="24"/>
          <w:szCs w:val="24"/>
          <w:lang w:val="es-ES"/>
        </w:rPr>
        <w:t>,</w:t>
      </w:r>
      <w:r w:rsidRPr="009E4027">
        <w:rPr>
          <w:rFonts w:ascii="TimesNewRoman" w:hAnsi="TimesNewRoman" w:cs="TimesNewRoman"/>
          <w:kern w:val="0"/>
          <w:sz w:val="24"/>
          <w:szCs w:val="24"/>
          <w:lang w:val="es-ES"/>
        </w:rPr>
        <w:t xml:space="preserve"> “El cuidado de la gente adulta</w:t>
      </w:r>
      <w:r w:rsidR="00FC775E">
        <w:rPr>
          <w:rFonts w:ascii="TimesNewRoman" w:hAnsi="TimesNewRoman" w:cs="TimesNewRoman" w:hint="eastAsia"/>
          <w:kern w:val="0"/>
          <w:sz w:val="24"/>
          <w:szCs w:val="24"/>
          <w:lang w:val="es-ES"/>
        </w:rPr>
        <w:t>,</w:t>
      </w:r>
      <w:r w:rsidRPr="009E4027">
        <w:rPr>
          <w:rFonts w:ascii="TimesNewRoman" w:hAnsi="TimesNewRoman" w:cs="TimesNewRoman"/>
          <w:kern w:val="0"/>
          <w:sz w:val="24"/>
          <w:szCs w:val="24"/>
          <w:lang w:val="es-ES"/>
        </w:rPr>
        <w:t xml:space="preserve">” </w:t>
      </w:r>
      <w:r w:rsidRPr="009E4027">
        <w:rPr>
          <w:rFonts w:ascii="TimesNewRoman,Italic" w:hAnsi="TimesNewRoman,Italic" w:cs="TimesNewRoman,Italic"/>
          <w:i/>
          <w:iCs/>
          <w:kern w:val="0"/>
          <w:sz w:val="24"/>
          <w:szCs w:val="24"/>
          <w:lang w:val="es-ES"/>
        </w:rPr>
        <w:t>British Journal of</w:t>
      </w:r>
      <w:r w:rsidR="00FC775E">
        <w:rPr>
          <w:rFonts w:ascii="TimesNewRoman,Italic" w:hAnsi="TimesNewRoman,Italic" w:cs="TimesNewRoman,Italic" w:hint="eastAsia"/>
          <w:i/>
          <w:iCs/>
          <w:kern w:val="0"/>
          <w:sz w:val="24"/>
          <w:szCs w:val="24"/>
          <w:lang w:val="es-ES"/>
        </w:rPr>
        <w:t xml:space="preserve"> </w:t>
      </w:r>
      <w:r w:rsidRPr="009E4027">
        <w:rPr>
          <w:rFonts w:ascii="TimesNewRoman,Italic" w:hAnsi="TimesNewRoman,Italic" w:cs="TimesNewRoman,Italic"/>
          <w:i/>
          <w:iCs/>
          <w:kern w:val="0"/>
          <w:sz w:val="24"/>
          <w:szCs w:val="24"/>
          <w:lang w:val="es-ES"/>
        </w:rPr>
        <w:t>Psychiatry</w:t>
      </w:r>
      <w:r w:rsidRPr="009E4027">
        <w:rPr>
          <w:rFonts w:ascii="TimesNewRoman" w:hAnsi="TimesNewRoman" w:cs="TimesNewRoman"/>
          <w:kern w:val="0"/>
          <w:sz w:val="24"/>
          <w:szCs w:val="24"/>
          <w:lang w:val="es-ES"/>
        </w:rPr>
        <w:t xml:space="preserve">, </w:t>
      </w:r>
      <w:r w:rsidR="00FC775E">
        <w:rPr>
          <w:rFonts w:ascii="TimesNewRoman" w:hAnsi="TimesNewRoman" w:cs="TimesNewRoman" w:hint="eastAsia"/>
          <w:kern w:val="0"/>
          <w:sz w:val="24"/>
          <w:szCs w:val="24"/>
          <w:lang w:val="es-ES"/>
        </w:rPr>
        <w:t xml:space="preserve">Vol. </w:t>
      </w:r>
      <w:r w:rsidR="00FC775E">
        <w:rPr>
          <w:rFonts w:ascii="TimesNewRoman" w:hAnsi="TimesNewRoman" w:cs="TimesNewRoman"/>
          <w:kern w:val="0"/>
          <w:sz w:val="24"/>
          <w:szCs w:val="24"/>
          <w:lang w:val="es-ES"/>
        </w:rPr>
        <w:t>27</w:t>
      </w:r>
      <w:r w:rsidRPr="009E4027">
        <w:rPr>
          <w:rFonts w:ascii="TimesNewRoman" w:hAnsi="TimesNewRoman" w:cs="TimesNewRoman"/>
          <w:kern w:val="0"/>
          <w:sz w:val="24"/>
          <w:szCs w:val="24"/>
          <w:lang w:val="es-ES"/>
        </w:rPr>
        <w:t>,</w:t>
      </w:r>
      <w:r w:rsidR="00FC775E">
        <w:rPr>
          <w:rFonts w:ascii="TimesNewRoman" w:hAnsi="TimesNewRoman" w:cs="TimesNewRoman" w:hint="eastAsia"/>
          <w:kern w:val="0"/>
          <w:sz w:val="24"/>
          <w:szCs w:val="24"/>
          <w:lang w:val="es-ES"/>
        </w:rPr>
        <w:t xml:space="preserve"> No.</w:t>
      </w:r>
      <w:r w:rsidRPr="009E4027">
        <w:rPr>
          <w:rFonts w:ascii="TimesNewRoman" w:hAnsi="TimesNewRoman" w:cs="TimesNewRoman"/>
          <w:kern w:val="0"/>
          <w:sz w:val="24"/>
          <w:szCs w:val="24"/>
          <w:lang w:val="es-ES"/>
        </w:rPr>
        <w:t xml:space="preserve"> 9</w:t>
      </w:r>
      <w:r w:rsidR="00FC775E">
        <w:rPr>
          <w:rFonts w:ascii="TimesNewRoman" w:hAnsi="TimesNewRoman" w:cs="TimesNewRoman" w:hint="eastAsia"/>
          <w:kern w:val="0"/>
          <w:sz w:val="24"/>
          <w:szCs w:val="24"/>
          <w:lang w:val="es-ES"/>
        </w:rPr>
        <w:t xml:space="preserve">, pp. </w:t>
      </w:r>
      <w:r w:rsidRPr="009E4027">
        <w:rPr>
          <w:rFonts w:ascii="TimesNewRoman" w:hAnsi="TimesNewRoman" w:cs="TimesNewRoman"/>
          <w:kern w:val="0"/>
          <w:sz w:val="24"/>
          <w:szCs w:val="24"/>
          <w:lang w:val="es-ES"/>
        </w:rPr>
        <w:t>15-76.</w:t>
      </w:r>
    </w:p>
    <w:p w:rsidR="009E4027" w:rsidRPr="009E4027" w:rsidRDefault="009E4027" w:rsidP="005676F8">
      <w:pPr>
        <w:wordWrap/>
        <w:adjustRightInd w:val="0"/>
        <w:spacing w:line="360" w:lineRule="auto"/>
        <w:jc w:val="left"/>
        <w:rPr>
          <w:rFonts w:ascii="TimesNewRoman" w:hAnsi="TimesNewRoman" w:cs="TimesNewRoman"/>
          <w:kern w:val="0"/>
          <w:sz w:val="24"/>
          <w:szCs w:val="24"/>
          <w:lang w:val="es-ES"/>
        </w:rPr>
      </w:pPr>
      <w:r w:rsidRPr="009E4027">
        <w:rPr>
          <w:rFonts w:ascii="TimesNewRoman" w:hAnsi="TimesNewRoman" w:cs="TimesNewRoman"/>
          <w:kern w:val="0"/>
          <w:sz w:val="24"/>
          <w:szCs w:val="24"/>
          <w:lang w:val="es-ES"/>
        </w:rPr>
        <w:t>c) Capítulos de libros: nombre del autor, inicial(es), fecha, título, nombre del</w:t>
      </w:r>
    </w:p>
    <w:p w:rsidR="009E4027" w:rsidRPr="009E4027" w:rsidRDefault="009E4027" w:rsidP="005676F8">
      <w:pPr>
        <w:wordWrap/>
        <w:adjustRightInd w:val="0"/>
        <w:spacing w:line="360" w:lineRule="auto"/>
        <w:jc w:val="left"/>
        <w:rPr>
          <w:rFonts w:ascii="TimesNewRoman" w:hAnsi="TimesNewRoman" w:cs="TimesNewRoman"/>
          <w:kern w:val="0"/>
          <w:sz w:val="24"/>
          <w:szCs w:val="24"/>
          <w:lang w:val="es-ES"/>
        </w:rPr>
      </w:pPr>
      <w:r w:rsidRPr="009E4027">
        <w:rPr>
          <w:rFonts w:ascii="TimesNewRoman" w:hAnsi="TimesNewRoman" w:cs="TimesNewRoman"/>
          <w:kern w:val="0"/>
          <w:sz w:val="24"/>
          <w:szCs w:val="24"/>
          <w:lang w:val="es-ES"/>
        </w:rPr>
        <w:t>editor del libro, nombre del libro (nombre del autor, iniciales, fecha de</w:t>
      </w:r>
      <w:r w:rsidR="00FC775E">
        <w:rPr>
          <w:rFonts w:ascii="TimesNewRoman" w:hAnsi="TimesNewRoman" w:cs="TimesNewRoman" w:hint="eastAsia"/>
          <w:kern w:val="0"/>
          <w:sz w:val="24"/>
          <w:szCs w:val="24"/>
          <w:lang w:val="es-ES"/>
        </w:rPr>
        <w:t xml:space="preserve"> </w:t>
      </w:r>
      <w:r w:rsidRPr="009E4027">
        <w:rPr>
          <w:rFonts w:ascii="TimesNewRoman" w:hAnsi="TimesNewRoman" w:cs="TimesNewRoman"/>
          <w:kern w:val="0"/>
          <w:sz w:val="24"/>
          <w:szCs w:val="24"/>
          <w:lang w:val="es-ES"/>
        </w:rPr>
        <w:t>publicación, título del artículo, nombre del editor del libro, título del libro),</w:t>
      </w:r>
      <w:r w:rsidR="00FC775E">
        <w:rPr>
          <w:rFonts w:ascii="TimesNewRoman" w:hAnsi="TimesNewRoman" w:cs="TimesNewRoman" w:hint="eastAsia"/>
          <w:kern w:val="0"/>
          <w:sz w:val="24"/>
          <w:szCs w:val="24"/>
          <w:lang w:val="es-ES"/>
        </w:rPr>
        <w:t xml:space="preserve"> </w:t>
      </w:r>
      <w:r w:rsidRPr="009E4027">
        <w:rPr>
          <w:rFonts w:ascii="TimesNewRoman" w:hAnsi="TimesNewRoman" w:cs="TimesNewRoman"/>
          <w:kern w:val="0"/>
          <w:sz w:val="24"/>
          <w:szCs w:val="24"/>
          <w:lang w:val="es-ES"/>
        </w:rPr>
        <w:t>lugar de publicación, editorial, ejemplo:</w:t>
      </w:r>
    </w:p>
    <w:p w:rsidR="00DA5C00" w:rsidRDefault="009E4027" w:rsidP="005676F8">
      <w:pPr>
        <w:wordWrap/>
        <w:adjustRightInd w:val="0"/>
        <w:spacing w:line="360" w:lineRule="auto"/>
        <w:jc w:val="left"/>
        <w:rPr>
          <w:rFonts w:ascii="TimesNewRoman" w:hAnsi="TimesNewRoman" w:cs="TimesNewRoman"/>
          <w:kern w:val="0"/>
          <w:sz w:val="24"/>
          <w:szCs w:val="24"/>
        </w:rPr>
      </w:pPr>
      <w:r w:rsidRPr="00FC775E">
        <w:rPr>
          <w:rFonts w:ascii="TimesNewRoman" w:hAnsi="TimesNewRoman" w:cs="TimesNewRoman"/>
          <w:kern w:val="0"/>
          <w:sz w:val="24"/>
          <w:szCs w:val="24"/>
        </w:rPr>
        <w:t>Brown, G. W. (1978)</w:t>
      </w:r>
      <w:r w:rsidR="006D1780">
        <w:rPr>
          <w:rFonts w:ascii="TimesNewRoman" w:hAnsi="TimesNewRoman" w:cs="TimesNewRoman" w:hint="eastAsia"/>
          <w:kern w:val="0"/>
          <w:sz w:val="24"/>
          <w:szCs w:val="24"/>
        </w:rPr>
        <w:t>,</w:t>
      </w:r>
      <w:r w:rsidRPr="00FC775E">
        <w:rPr>
          <w:rFonts w:ascii="TimesNewRoman" w:hAnsi="TimesNewRoman" w:cs="TimesNewRoman"/>
          <w:kern w:val="0"/>
          <w:sz w:val="24"/>
          <w:szCs w:val="24"/>
        </w:rPr>
        <w:t xml:space="preserve"> “Depresión</w:t>
      </w:r>
      <w:r w:rsidR="00FC775E">
        <w:rPr>
          <w:rFonts w:ascii="TimesNewRoman" w:hAnsi="TimesNewRoman" w:cs="TimesNewRoman" w:hint="eastAsia"/>
          <w:kern w:val="0"/>
          <w:sz w:val="24"/>
          <w:szCs w:val="24"/>
        </w:rPr>
        <w:t>,</w:t>
      </w:r>
      <w:r w:rsidRPr="00FC775E">
        <w:rPr>
          <w:rFonts w:ascii="TimesNewRoman" w:hAnsi="TimesNewRoman" w:cs="TimesNewRoman"/>
          <w:kern w:val="0"/>
          <w:sz w:val="24"/>
          <w:szCs w:val="24"/>
        </w:rPr>
        <w:t>” en David Tucket y Joseph M.</w:t>
      </w:r>
      <w:r w:rsidR="00FC775E" w:rsidRPr="00FC775E">
        <w:rPr>
          <w:rFonts w:ascii="TimesNewRoman" w:hAnsi="TimesNewRoman" w:cs="TimesNewRoman" w:hint="eastAsia"/>
          <w:kern w:val="0"/>
          <w:sz w:val="24"/>
          <w:szCs w:val="24"/>
        </w:rPr>
        <w:t xml:space="preserve"> </w:t>
      </w:r>
      <w:r>
        <w:rPr>
          <w:rFonts w:ascii="TimesNewRoman" w:hAnsi="TimesNewRoman" w:cs="TimesNewRoman"/>
          <w:kern w:val="0"/>
          <w:sz w:val="24"/>
          <w:szCs w:val="24"/>
        </w:rPr>
        <w:t>Kaufeter (eds</w:t>
      </w:r>
      <w:r w:rsidR="00FC775E">
        <w:rPr>
          <w:rFonts w:ascii="TimesNewRoman" w:hAnsi="TimesNewRoman" w:cs="TimesNewRoman" w:hint="eastAsia"/>
          <w:kern w:val="0"/>
          <w:sz w:val="24"/>
          <w:szCs w:val="24"/>
        </w:rPr>
        <w:t>.</w:t>
      </w:r>
      <w:r>
        <w:rPr>
          <w:rFonts w:ascii="TimesNewRoman" w:hAnsi="TimesNewRoman" w:cs="TimesNewRoman"/>
          <w:kern w:val="0"/>
          <w:sz w:val="24"/>
          <w:szCs w:val="24"/>
        </w:rPr>
        <w:t xml:space="preserve">), </w:t>
      </w:r>
      <w:r>
        <w:rPr>
          <w:rFonts w:ascii="TimesNewRoman,Italic" w:hAnsi="TimesNewRoman,Italic" w:cs="TimesNewRoman,Italic"/>
          <w:i/>
          <w:iCs/>
          <w:kern w:val="0"/>
          <w:sz w:val="24"/>
          <w:szCs w:val="24"/>
        </w:rPr>
        <w:t>Basic Readings in Medical Sociology</w:t>
      </w:r>
      <w:r>
        <w:rPr>
          <w:rFonts w:ascii="TimesNewRoman" w:hAnsi="TimesNewRoman" w:cs="TimesNewRoman"/>
          <w:kern w:val="0"/>
          <w:sz w:val="24"/>
          <w:szCs w:val="24"/>
        </w:rPr>
        <w:t>, Londres:</w:t>
      </w:r>
      <w:r w:rsidR="00FC775E">
        <w:rPr>
          <w:rFonts w:ascii="TimesNewRoman" w:hAnsi="TimesNewRoman" w:cs="TimesNewRoman" w:hint="eastAsia"/>
          <w:kern w:val="0"/>
          <w:sz w:val="24"/>
          <w:szCs w:val="24"/>
        </w:rPr>
        <w:t xml:space="preserve"> </w:t>
      </w:r>
      <w:r w:rsidRPr="00FC775E">
        <w:rPr>
          <w:rFonts w:ascii="TimesNewRoman" w:hAnsi="TimesNewRoman" w:cs="TimesNewRoman"/>
          <w:kern w:val="0"/>
          <w:sz w:val="24"/>
          <w:szCs w:val="24"/>
        </w:rPr>
        <w:t>Tavistock Publications.</w:t>
      </w:r>
    </w:p>
    <w:p w:rsidR="009E4027" w:rsidRPr="009E4027" w:rsidRDefault="009E4027" w:rsidP="006D1780">
      <w:pPr>
        <w:wordWrap/>
        <w:adjustRightInd w:val="0"/>
        <w:spacing w:line="360" w:lineRule="auto"/>
        <w:ind w:firstLineChars="150" w:firstLine="360"/>
        <w:jc w:val="left"/>
        <w:rPr>
          <w:rFonts w:ascii="TimesNewRoman" w:hAnsi="TimesNewRoman" w:cs="TimesNewRoman"/>
          <w:kern w:val="0"/>
          <w:sz w:val="24"/>
          <w:szCs w:val="24"/>
          <w:lang w:val="es-ES"/>
        </w:rPr>
      </w:pPr>
      <w:r w:rsidRPr="009E4027">
        <w:rPr>
          <w:rFonts w:ascii="TimesNewRoman,Bold" w:hAnsi="TimesNewRoman,Bold" w:cs="TimesNewRoman,Bold"/>
          <w:b/>
          <w:bCs/>
          <w:kern w:val="0"/>
          <w:sz w:val="24"/>
          <w:szCs w:val="24"/>
          <w:lang w:val="es-ES"/>
        </w:rPr>
        <w:t xml:space="preserve">Redacción clara: </w:t>
      </w:r>
      <w:r w:rsidRPr="009E4027">
        <w:rPr>
          <w:rFonts w:ascii="TimesNewRoman" w:hAnsi="TimesNewRoman" w:cs="TimesNewRoman"/>
          <w:kern w:val="0"/>
          <w:sz w:val="24"/>
          <w:szCs w:val="24"/>
          <w:lang w:val="es-ES"/>
        </w:rPr>
        <w:t>el texto debe escribirse con enunciados claros, coherentes,</w:t>
      </w:r>
      <w:r w:rsidR="006D1780">
        <w:rPr>
          <w:rFonts w:ascii="TimesNewRoman" w:hAnsi="TimesNewRoman" w:cs="TimesNewRoman" w:hint="eastAsia"/>
          <w:kern w:val="0"/>
          <w:sz w:val="24"/>
          <w:szCs w:val="24"/>
          <w:lang w:val="es-ES"/>
        </w:rPr>
        <w:t xml:space="preserve"> </w:t>
      </w:r>
      <w:r w:rsidRPr="009E4027">
        <w:rPr>
          <w:rFonts w:ascii="TimesNewRoman" w:hAnsi="TimesNewRoman" w:cs="TimesNewRoman"/>
          <w:kern w:val="0"/>
          <w:sz w:val="24"/>
          <w:szCs w:val="24"/>
          <w:lang w:val="es-ES"/>
        </w:rPr>
        <w:t>precisos y con el uso correcto de las reglas gramaticales.</w:t>
      </w:r>
    </w:p>
    <w:p w:rsidR="009E4027" w:rsidRPr="009E4027" w:rsidRDefault="009E4027" w:rsidP="005676F8">
      <w:pPr>
        <w:wordWrap/>
        <w:adjustRightInd w:val="0"/>
        <w:spacing w:line="360" w:lineRule="auto"/>
        <w:jc w:val="left"/>
        <w:rPr>
          <w:rFonts w:ascii="TimesNewRoman" w:hAnsi="TimesNewRoman" w:cs="TimesNewRoman"/>
          <w:kern w:val="0"/>
          <w:sz w:val="24"/>
          <w:szCs w:val="24"/>
          <w:lang w:val="es-ES"/>
        </w:rPr>
      </w:pPr>
      <w:r>
        <w:rPr>
          <w:rFonts w:ascii="한컴바탕확장" w:eastAsia="한컴바탕확장" w:hAnsi="한컴바탕확장" w:cs="한컴바탕확장" w:hint="eastAsia"/>
          <w:kern w:val="0"/>
          <w:sz w:val="24"/>
          <w:szCs w:val="24"/>
        </w:rPr>
        <w:t>􀂃</w:t>
      </w:r>
      <w:r w:rsidRPr="009E4027">
        <w:rPr>
          <w:rFonts w:ascii="Wingdings-Regular" w:eastAsia="Wingdings-Regular" w:hAnsi="TimesNewRoman,Bold" w:cs="Wingdings-Regular"/>
          <w:kern w:val="0"/>
          <w:sz w:val="24"/>
          <w:szCs w:val="24"/>
          <w:lang w:val="es-ES"/>
        </w:rPr>
        <w:t xml:space="preserve"> </w:t>
      </w:r>
      <w:r w:rsidRPr="009E4027">
        <w:rPr>
          <w:rFonts w:ascii="TimesNewRoman,Bold" w:hAnsi="TimesNewRoman,Bold" w:cs="TimesNewRoman,Bold"/>
          <w:b/>
          <w:bCs/>
          <w:kern w:val="0"/>
          <w:sz w:val="24"/>
          <w:szCs w:val="24"/>
          <w:lang w:val="es-ES"/>
        </w:rPr>
        <w:t xml:space="preserve">Cuadros y gráficas pertinentes: </w:t>
      </w:r>
      <w:r w:rsidRPr="009E4027">
        <w:rPr>
          <w:rFonts w:ascii="TimesNewRoman" w:hAnsi="TimesNewRoman" w:cs="TimesNewRoman"/>
          <w:kern w:val="0"/>
          <w:sz w:val="24"/>
          <w:szCs w:val="24"/>
          <w:lang w:val="es-ES"/>
        </w:rPr>
        <w:t>cualquier presencia de apoyo gráfico (esquemas,</w:t>
      </w:r>
      <w:r w:rsidR="006D1780">
        <w:rPr>
          <w:rFonts w:ascii="TimesNewRoman" w:hAnsi="TimesNewRoman" w:cs="TimesNewRoman" w:hint="eastAsia"/>
          <w:kern w:val="0"/>
          <w:sz w:val="24"/>
          <w:szCs w:val="24"/>
          <w:lang w:val="es-ES"/>
        </w:rPr>
        <w:t xml:space="preserve"> </w:t>
      </w:r>
      <w:r w:rsidRPr="009E4027">
        <w:rPr>
          <w:rFonts w:ascii="TimesNewRoman" w:hAnsi="TimesNewRoman" w:cs="TimesNewRoman"/>
          <w:kern w:val="0"/>
          <w:sz w:val="24"/>
          <w:szCs w:val="24"/>
          <w:lang w:val="es-ES"/>
        </w:rPr>
        <w:t>cuadros, mapas, figuras, etc.) tendrá que justificarse; es decir, apoyar el proceso de</w:t>
      </w:r>
      <w:r w:rsidR="006D1780">
        <w:rPr>
          <w:rFonts w:ascii="TimesNewRoman" w:hAnsi="TimesNewRoman" w:cs="TimesNewRoman" w:hint="eastAsia"/>
          <w:kern w:val="0"/>
          <w:sz w:val="24"/>
          <w:szCs w:val="24"/>
          <w:lang w:val="es-ES"/>
        </w:rPr>
        <w:t xml:space="preserve"> </w:t>
      </w:r>
      <w:r w:rsidRPr="009E4027">
        <w:rPr>
          <w:rFonts w:ascii="TimesNewRoman" w:hAnsi="TimesNewRoman" w:cs="TimesNewRoman"/>
          <w:kern w:val="0"/>
          <w:sz w:val="24"/>
          <w:szCs w:val="24"/>
          <w:lang w:val="es-ES"/>
        </w:rPr>
        <w:t>escritura. Por ningún motivo se permitirá que figuren sin sentido o como relleno</w:t>
      </w:r>
      <w:r w:rsidR="006D1780">
        <w:rPr>
          <w:rFonts w:ascii="TimesNewRoman" w:hAnsi="TimesNewRoman" w:cs="TimesNewRoman" w:hint="eastAsia"/>
          <w:kern w:val="0"/>
          <w:sz w:val="24"/>
          <w:szCs w:val="24"/>
          <w:lang w:val="es-ES"/>
        </w:rPr>
        <w:t xml:space="preserve"> </w:t>
      </w:r>
      <w:r w:rsidRPr="009E4027">
        <w:rPr>
          <w:rFonts w:ascii="TimesNewRoman" w:hAnsi="TimesNewRoman" w:cs="TimesNewRoman"/>
          <w:kern w:val="0"/>
          <w:sz w:val="24"/>
          <w:szCs w:val="24"/>
          <w:lang w:val="es-ES"/>
        </w:rPr>
        <w:t>para incrementar el volumen del texto. Los cuadros deben anexarse por separado y</w:t>
      </w:r>
      <w:r w:rsidR="006D1780">
        <w:rPr>
          <w:rFonts w:ascii="TimesNewRoman" w:hAnsi="TimesNewRoman" w:cs="TimesNewRoman" w:hint="eastAsia"/>
          <w:kern w:val="0"/>
          <w:sz w:val="24"/>
          <w:szCs w:val="24"/>
          <w:lang w:val="es-ES"/>
        </w:rPr>
        <w:t xml:space="preserve"> </w:t>
      </w:r>
      <w:r w:rsidRPr="009E4027">
        <w:rPr>
          <w:rFonts w:ascii="TimesNewRoman" w:hAnsi="TimesNewRoman" w:cs="TimesNewRoman"/>
          <w:kern w:val="0"/>
          <w:sz w:val="24"/>
          <w:szCs w:val="24"/>
          <w:lang w:val="es-ES"/>
        </w:rPr>
        <w:t>numerarse usando el sistema romano (cuadro I, II, II, etc.); las gráficas también por</w:t>
      </w:r>
      <w:r w:rsidR="006D1780">
        <w:rPr>
          <w:rFonts w:ascii="TimesNewRoman" w:hAnsi="TimesNewRoman" w:cs="TimesNewRoman" w:hint="eastAsia"/>
          <w:kern w:val="0"/>
          <w:sz w:val="24"/>
          <w:szCs w:val="24"/>
          <w:lang w:val="es-ES"/>
        </w:rPr>
        <w:t xml:space="preserve"> </w:t>
      </w:r>
      <w:r w:rsidRPr="009E4027">
        <w:rPr>
          <w:rFonts w:ascii="TimesNewRoman" w:hAnsi="TimesNewRoman" w:cs="TimesNewRoman"/>
          <w:kern w:val="0"/>
          <w:sz w:val="24"/>
          <w:szCs w:val="24"/>
          <w:lang w:val="es-ES"/>
        </w:rPr>
        <w:t>separado y numeradas usando el sistema arábigo (gráfica 1, 2, 3, etc.), en papel</w:t>
      </w:r>
      <w:r w:rsidR="006D1780">
        <w:rPr>
          <w:rFonts w:ascii="TimesNewRoman" w:hAnsi="TimesNewRoman" w:cs="TimesNewRoman" w:hint="eastAsia"/>
          <w:kern w:val="0"/>
          <w:sz w:val="24"/>
          <w:szCs w:val="24"/>
          <w:lang w:val="es-ES"/>
        </w:rPr>
        <w:t xml:space="preserve"> </w:t>
      </w:r>
      <w:r w:rsidRPr="009E4027">
        <w:rPr>
          <w:rFonts w:ascii="TimesNewRoman" w:hAnsi="TimesNewRoman" w:cs="TimesNewRoman"/>
          <w:kern w:val="0"/>
          <w:sz w:val="24"/>
          <w:szCs w:val="24"/>
          <w:lang w:val="es-ES"/>
        </w:rPr>
        <w:t>blanco y legibles. Las fotografías (blanco y negro) deben anexarse al final y habrán</w:t>
      </w:r>
      <w:r w:rsidR="006D1780">
        <w:rPr>
          <w:rFonts w:ascii="TimesNewRoman" w:hAnsi="TimesNewRoman" w:cs="TimesNewRoman" w:hint="eastAsia"/>
          <w:kern w:val="0"/>
          <w:sz w:val="24"/>
          <w:szCs w:val="24"/>
          <w:lang w:val="es-ES"/>
        </w:rPr>
        <w:t xml:space="preserve"> </w:t>
      </w:r>
      <w:r w:rsidRPr="009E4027">
        <w:rPr>
          <w:rFonts w:ascii="TimesNewRoman" w:hAnsi="TimesNewRoman" w:cs="TimesNewRoman"/>
          <w:kern w:val="0"/>
          <w:sz w:val="24"/>
          <w:szCs w:val="24"/>
          <w:lang w:val="es-ES"/>
        </w:rPr>
        <w:t>de listarse alfabéticamente (foto a, b, c, etc.</w:t>
      </w:r>
      <w:r w:rsidRPr="009E4027">
        <w:rPr>
          <w:rFonts w:ascii="TimesNewRoman,Bold" w:hAnsi="TimesNewRoman,Bold" w:cs="TimesNewRoman,Bold"/>
          <w:b/>
          <w:bCs/>
          <w:kern w:val="0"/>
          <w:sz w:val="24"/>
          <w:szCs w:val="24"/>
          <w:lang w:val="es-ES"/>
        </w:rPr>
        <w:t>)</w:t>
      </w:r>
      <w:r w:rsidRPr="009E4027">
        <w:rPr>
          <w:rFonts w:ascii="TimesNewRoman" w:hAnsi="TimesNewRoman" w:cs="TimesNewRoman"/>
          <w:kern w:val="0"/>
          <w:sz w:val="24"/>
          <w:szCs w:val="24"/>
          <w:lang w:val="es-ES"/>
        </w:rPr>
        <w:t>. Deberán enviarse como archivos</w:t>
      </w:r>
      <w:r w:rsidR="006D1780">
        <w:rPr>
          <w:rFonts w:ascii="TimesNewRoman" w:hAnsi="TimesNewRoman" w:cs="TimesNewRoman" w:hint="eastAsia"/>
          <w:kern w:val="0"/>
          <w:sz w:val="24"/>
          <w:szCs w:val="24"/>
          <w:lang w:val="es-ES"/>
        </w:rPr>
        <w:t xml:space="preserve"> </w:t>
      </w:r>
      <w:r w:rsidRPr="009E4027">
        <w:rPr>
          <w:rFonts w:ascii="TimesNewRoman" w:hAnsi="TimesNewRoman" w:cs="TimesNewRoman"/>
          <w:kern w:val="0"/>
          <w:sz w:val="24"/>
          <w:szCs w:val="24"/>
          <w:lang w:val="es-ES"/>
        </w:rPr>
        <w:t>independientes al texto en word.</w:t>
      </w:r>
    </w:p>
    <w:p w:rsidR="00E909CF" w:rsidRDefault="00E909CF" w:rsidP="005676F8">
      <w:pPr>
        <w:wordWrap/>
        <w:adjustRightInd w:val="0"/>
        <w:spacing w:line="360" w:lineRule="auto"/>
        <w:jc w:val="left"/>
        <w:rPr>
          <w:rFonts w:ascii="TimesNewRoman" w:hAnsi="TimesNewRoman" w:cs="TimesNewRoman"/>
          <w:kern w:val="0"/>
          <w:sz w:val="24"/>
          <w:szCs w:val="24"/>
          <w:lang w:val="es-ES"/>
        </w:rPr>
      </w:pPr>
    </w:p>
    <w:p w:rsidR="009E4027" w:rsidRDefault="009E4027" w:rsidP="005676F8">
      <w:pPr>
        <w:wordWrap/>
        <w:adjustRightInd w:val="0"/>
        <w:spacing w:line="360" w:lineRule="auto"/>
        <w:jc w:val="left"/>
        <w:rPr>
          <w:rFonts w:ascii="TimesNewRoman" w:hAnsi="TimesNewRoman" w:cs="TimesNewRoman"/>
          <w:kern w:val="0"/>
          <w:sz w:val="24"/>
          <w:szCs w:val="24"/>
          <w:lang w:val="es-ES"/>
        </w:rPr>
      </w:pPr>
      <w:r w:rsidRPr="009E4027">
        <w:rPr>
          <w:rFonts w:ascii="TimesNewRoman" w:hAnsi="TimesNewRoman" w:cs="TimesNewRoman"/>
          <w:kern w:val="0"/>
          <w:sz w:val="24"/>
          <w:szCs w:val="24"/>
          <w:lang w:val="es-ES"/>
        </w:rPr>
        <w:t>II. De contenido:</w:t>
      </w:r>
    </w:p>
    <w:p w:rsidR="00BA6690" w:rsidRPr="00BA6690" w:rsidRDefault="00BA6690" w:rsidP="00424C3B">
      <w:pPr>
        <w:wordWrap/>
        <w:adjustRightInd w:val="0"/>
        <w:spacing w:line="360" w:lineRule="auto"/>
        <w:ind w:left="240" w:hangingChars="100" w:hanging="240"/>
        <w:jc w:val="left"/>
        <w:rPr>
          <w:rFonts w:ascii="TimesNewRoman" w:hAnsi="TimesNewRoman" w:cs="TimesNewRoman"/>
          <w:kern w:val="0"/>
          <w:sz w:val="24"/>
          <w:szCs w:val="24"/>
          <w:lang w:val="es-ES"/>
        </w:rPr>
      </w:pPr>
      <w:r>
        <w:rPr>
          <w:rFonts w:ascii="TimesNewRoman" w:hAnsi="TimesNewRoman" w:cs="TimesNewRoman" w:hint="eastAsia"/>
          <w:kern w:val="0"/>
          <w:sz w:val="24"/>
          <w:szCs w:val="24"/>
          <w:lang w:val="es-ES"/>
        </w:rPr>
        <w:t xml:space="preserve">1. </w:t>
      </w:r>
      <w:r w:rsidRPr="00BA6690">
        <w:rPr>
          <w:rFonts w:ascii="TimesNewRoman" w:hAnsi="TimesNewRoman" w:cs="TimesNewRoman" w:hint="eastAsia"/>
          <w:b/>
          <w:kern w:val="0"/>
          <w:sz w:val="24"/>
          <w:szCs w:val="24"/>
          <w:lang w:val="es-ES"/>
        </w:rPr>
        <w:t>Presentación análitica y teórica de la literatura</w:t>
      </w:r>
      <w:r>
        <w:rPr>
          <w:rFonts w:ascii="TimesNewRoman" w:hAnsi="TimesNewRoman" w:cs="TimesNewRoman" w:hint="eastAsia"/>
          <w:kern w:val="0"/>
          <w:sz w:val="24"/>
          <w:szCs w:val="24"/>
          <w:lang w:val="es-ES"/>
        </w:rPr>
        <w:t xml:space="preserve">: que cuente con una introducción que sirva para ubicar el tema; división del artículo en secciones destacadas mediante subtítulos; planteamiento </w:t>
      </w:r>
      <w:r w:rsidR="005C3B6B">
        <w:rPr>
          <w:rFonts w:ascii="TimesNewRoman" w:hAnsi="TimesNewRoman" w:cs="TimesNewRoman" w:hint="eastAsia"/>
          <w:kern w:val="0"/>
          <w:sz w:val="24"/>
          <w:szCs w:val="24"/>
          <w:lang w:val="es-ES"/>
        </w:rPr>
        <w:t>y desarrollo en el que queden ex</w:t>
      </w:r>
      <w:r>
        <w:rPr>
          <w:rFonts w:ascii="TimesNewRoman" w:hAnsi="TimesNewRoman" w:cs="TimesNewRoman" w:hint="eastAsia"/>
          <w:kern w:val="0"/>
          <w:sz w:val="24"/>
          <w:szCs w:val="24"/>
          <w:lang w:val="es-ES"/>
        </w:rPr>
        <w:t>puestos los resu</w:t>
      </w:r>
      <w:r w:rsidR="005C3B6B">
        <w:rPr>
          <w:rFonts w:ascii="TimesNewRoman" w:hAnsi="TimesNewRoman" w:cs="TimesNewRoman" w:hint="eastAsia"/>
          <w:kern w:val="0"/>
          <w:sz w:val="24"/>
          <w:szCs w:val="24"/>
          <w:lang w:val="es-ES"/>
        </w:rPr>
        <w:t>lta</w:t>
      </w:r>
      <w:r>
        <w:rPr>
          <w:rFonts w:ascii="TimesNewRoman" w:hAnsi="TimesNewRoman" w:cs="TimesNewRoman" w:hint="eastAsia"/>
          <w:kern w:val="0"/>
          <w:sz w:val="24"/>
          <w:szCs w:val="24"/>
          <w:lang w:val="es-ES"/>
        </w:rPr>
        <w:t xml:space="preserve">dos; exposición de las principales conclusiones que se infieren del contenido del texto.  </w:t>
      </w:r>
    </w:p>
    <w:p w:rsidR="009E4027" w:rsidRPr="009E4027" w:rsidRDefault="00BA6690" w:rsidP="00424C3B">
      <w:pPr>
        <w:wordWrap/>
        <w:adjustRightInd w:val="0"/>
        <w:spacing w:line="360" w:lineRule="auto"/>
        <w:ind w:left="240" w:hangingChars="100" w:hanging="240"/>
        <w:jc w:val="left"/>
        <w:rPr>
          <w:rFonts w:ascii="TimesNewRoman" w:hAnsi="TimesNewRoman" w:cs="TimesNewRoman"/>
          <w:kern w:val="0"/>
          <w:sz w:val="24"/>
          <w:szCs w:val="24"/>
          <w:lang w:val="es-ES"/>
        </w:rPr>
      </w:pPr>
      <w:r>
        <w:rPr>
          <w:rFonts w:ascii="TimesNewRoman" w:hAnsi="TimesNewRoman" w:cs="TimesNewRoman" w:hint="eastAsia"/>
          <w:kern w:val="0"/>
          <w:sz w:val="24"/>
          <w:szCs w:val="24"/>
          <w:lang w:val="es-ES"/>
        </w:rPr>
        <w:t>2</w:t>
      </w:r>
      <w:r w:rsidR="009E4027" w:rsidRPr="009E4027">
        <w:rPr>
          <w:rFonts w:ascii="TimesNewRoman" w:hAnsi="TimesNewRoman" w:cs="TimesNewRoman"/>
          <w:kern w:val="0"/>
          <w:sz w:val="24"/>
          <w:szCs w:val="24"/>
          <w:lang w:val="es-ES"/>
        </w:rPr>
        <w:t xml:space="preserve">. </w:t>
      </w:r>
      <w:r w:rsidR="009E4027" w:rsidRPr="009E4027">
        <w:rPr>
          <w:rFonts w:ascii="TimesNewRoman,Bold" w:hAnsi="TimesNewRoman,Bold" w:cs="TimesNewRoman,Bold"/>
          <w:b/>
          <w:bCs/>
          <w:kern w:val="0"/>
          <w:sz w:val="24"/>
          <w:szCs w:val="24"/>
          <w:lang w:val="es-ES"/>
        </w:rPr>
        <w:t xml:space="preserve">Problemática de la cultura explícita y directa: </w:t>
      </w:r>
      <w:r w:rsidR="009E4027" w:rsidRPr="009E4027">
        <w:rPr>
          <w:rFonts w:ascii="TimesNewRoman" w:hAnsi="TimesNewRoman" w:cs="TimesNewRoman"/>
          <w:kern w:val="0"/>
          <w:sz w:val="24"/>
          <w:szCs w:val="24"/>
          <w:lang w:val="es-ES"/>
        </w:rPr>
        <w:t>que aborde temas o problemas</w:t>
      </w:r>
      <w:r w:rsidR="00424C3B">
        <w:rPr>
          <w:rFonts w:ascii="TimesNewRoman" w:hAnsi="TimesNewRoman" w:cs="TimesNewRoman"/>
          <w:kern w:val="0"/>
          <w:sz w:val="24"/>
          <w:szCs w:val="24"/>
          <w:lang w:val="es-ES"/>
        </w:rPr>
        <w:t xml:space="preserve"> </w:t>
      </w:r>
      <w:r w:rsidR="009E4027" w:rsidRPr="009E4027">
        <w:rPr>
          <w:rFonts w:ascii="TimesNewRoman" w:hAnsi="TimesNewRoman" w:cs="TimesNewRoman"/>
          <w:kern w:val="0"/>
          <w:sz w:val="24"/>
          <w:szCs w:val="24"/>
          <w:lang w:val="es-ES"/>
        </w:rPr>
        <w:t>sociales relacionados con la cultura (procesos de sentido y significación social) cuyo</w:t>
      </w:r>
      <w:r w:rsidR="00424C3B">
        <w:rPr>
          <w:rFonts w:ascii="TimesNewRoman" w:hAnsi="TimesNewRoman" w:cs="TimesNewRoman"/>
          <w:kern w:val="0"/>
          <w:sz w:val="24"/>
          <w:szCs w:val="24"/>
          <w:lang w:val="es-ES"/>
        </w:rPr>
        <w:t xml:space="preserve"> </w:t>
      </w:r>
      <w:r w:rsidR="009E4027" w:rsidRPr="009E4027">
        <w:rPr>
          <w:rFonts w:ascii="TimesNewRoman" w:hAnsi="TimesNewRoman" w:cs="TimesNewRoman"/>
          <w:kern w:val="0"/>
          <w:sz w:val="24"/>
          <w:szCs w:val="24"/>
          <w:lang w:val="es-ES"/>
        </w:rPr>
        <w:t>resultado se plasme en productos culturales y comunicacionales concretos.</w:t>
      </w:r>
    </w:p>
    <w:p w:rsidR="009E4027" w:rsidRPr="009E4027" w:rsidRDefault="00BA6690" w:rsidP="00424C3B">
      <w:pPr>
        <w:wordWrap/>
        <w:adjustRightInd w:val="0"/>
        <w:spacing w:line="360" w:lineRule="auto"/>
        <w:ind w:left="240" w:hangingChars="100" w:hanging="240"/>
        <w:jc w:val="left"/>
        <w:rPr>
          <w:rFonts w:ascii="TimesNewRoman" w:hAnsi="TimesNewRoman" w:cs="TimesNewRoman"/>
          <w:kern w:val="0"/>
          <w:sz w:val="24"/>
          <w:szCs w:val="24"/>
          <w:lang w:val="es-ES"/>
        </w:rPr>
      </w:pPr>
      <w:r>
        <w:rPr>
          <w:rFonts w:ascii="TimesNewRoman" w:hAnsi="TimesNewRoman" w:cs="TimesNewRoman" w:hint="eastAsia"/>
          <w:kern w:val="0"/>
          <w:sz w:val="24"/>
          <w:szCs w:val="24"/>
          <w:lang w:val="es-ES"/>
        </w:rPr>
        <w:t>3</w:t>
      </w:r>
      <w:r w:rsidR="009E4027" w:rsidRPr="009E4027">
        <w:rPr>
          <w:rFonts w:ascii="TimesNewRoman" w:hAnsi="TimesNewRoman" w:cs="TimesNewRoman"/>
          <w:kern w:val="0"/>
          <w:sz w:val="24"/>
          <w:szCs w:val="24"/>
          <w:lang w:val="es-ES"/>
        </w:rPr>
        <w:t xml:space="preserve">. </w:t>
      </w:r>
      <w:r w:rsidR="009E4027" w:rsidRPr="009E4027">
        <w:rPr>
          <w:rFonts w:ascii="TimesNewRoman,Bold" w:hAnsi="TimesNewRoman,Bold" w:cs="TimesNewRoman,Bold"/>
          <w:b/>
          <w:bCs/>
          <w:kern w:val="0"/>
          <w:sz w:val="24"/>
          <w:szCs w:val="24"/>
          <w:lang w:val="es-ES"/>
        </w:rPr>
        <w:t xml:space="preserve">Pertinencia teórico-metodológica: </w:t>
      </w:r>
      <w:r w:rsidR="009E4027" w:rsidRPr="009E4027">
        <w:rPr>
          <w:rFonts w:ascii="TimesNewRoman" w:hAnsi="TimesNewRoman" w:cs="TimesNewRoman"/>
          <w:kern w:val="0"/>
          <w:sz w:val="24"/>
          <w:szCs w:val="24"/>
          <w:lang w:val="es-ES"/>
        </w:rPr>
        <w:t>que las perspectivas de teorías y métodos</w:t>
      </w:r>
      <w:r w:rsidR="00424C3B">
        <w:rPr>
          <w:rFonts w:ascii="TimesNewRoman" w:hAnsi="TimesNewRoman" w:cs="TimesNewRoman"/>
          <w:kern w:val="0"/>
          <w:sz w:val="24"/>
          <w:szCs w:val="24"/>
          <w:lang w:val="es-ES"/>
        </w:rPr>
        <w:t xml:space="preserve"> </w:t>
      </w:r>
      <w:r w:rsidR="009E4027" w:rsidRPr="009E4027">
        <w:rPr>
          <w:rFonts w:ascii="TimesNewRoman" w:hAnsi="TimesNewRoman" w:cs="TimesNewRoman"/>
          <w:kern w:val="0"/>
          <w:sz w:val="24"/>
          <w:szCs w:val="24"/>
          <w:lang w:val="es-ES"/>
        </w:rPr>
        <w:t>respondan a las necesidades de información del objeto de estudio construido.</w:t>
      </w:r>
    </w:p>
    <w:p w:rsidR="009E4027" w:rsidRPr="009E4027" w:rsidRDefault="00BA6690" w:rsidP="00424C3B">
      <w:pPr>
        <w:wordWrap/>
        <w:adjustRightInd w:val="0"/>
        <w:spacing w:line="360" w:lineRule="auto"/>
        <w:ind w:left="240" w:hangingChars="100" w:hanging="240"/>
        <w:jc w:val="left"/>
        <w:rPr>
          <w:rFonts w:ascii="TimesNewRoman" w:hAnsi="TimesNewRoman" w:cs="TimesNewRoman"/>
          <w:kern w:val="0"/>
          <w:sz w:val="24"/>
          <w:szCs w:val="24"/>
          <w:lang w:val="es-ES"/>
        </w:rPr>
      </w:pPr>
      <w:r>
        <w:rPr>
          <w:rFonts w:ascii="TimesNewRoman" w:hAnsi="TimesNewRoman" w:cs="TimesNewRoman" w:hint="eastAsia"/>
          <w:kern w:val="0"/>
          <w:sz w:val="24"/>
          <w:szCs w:val="24"/>
          <w:lang w:val="es-ES"/>
        </w:rPr>
        <w:t>4</w:t>
      </w:r>
      <w:r w:rsidR="009E4027" w:rsidRPr="009E4027">
        <w:rPr>
          <w:rFonts w:ascii="TimesNewRoman" w:hAnsi="TimesNewRoman" w:cs="TimesNewRoman"/>
          <w:kern w:val="0"/>
          <w:sz w:val="24"/>
          <w:szCs w:val="24"/>
          <w:lang w:val="es-ES"/>
        </w:rPr>
        <w:t xml:space="preserve">. </w:t>
      </w:r>
      <w:r w:rsidR="009E4027" w:rsidRPr="009E4027">
        <w:rPr>
          <w:rFonts w:ascii="TimesNewRoman,Bold" w:hAnsi="TimesNewRoman,Bold" w:cs="TimesNewRoman,Bold"/>
          <w:b/>
          <w:bCs/>
          <w:kern w:val="0"/>
          <w:sz w:val="24"/>
          <w:szCs w:val="24"/>
          <w:lang w:val="es-ES"/>
        </w:rPr>
        <w:t xml:space="preserve">Pertinencia temporal: </w:t>
      </w:r>
      <w:r w:rsidR="009E4027" w:rsidRPr="009E4027">
        <w:rPr>
          <w:rFonts w:ascii="TimesNewRoman" w:hAnsi="TimesNewRoman" w:cs="TimesNewRoman"/>
          <w:kern w:val="0"/>
          <w:sz w:val="24"/>
          <w:szCs w:val="24"/>
          <w:lang w:val="es-ES"/>
        </w:rPr>
        <w:t>escrito que genera información útil, urgente y necesaria para</w:t>
      </w:r>
      <w:r w:rsidR="00424C3B">
        <w:rPr>
          <w:rFonts w:ascii="TimesNewRoman" w:hAnsi="TimesNewRoman" w:cs="TimesNewRoman"/>
          <w:kern w:val="0"/>
          <w:sz w:val="24"/>
          <w:szCs w:val="24"/>
          <w:lang w:val="es-ES"/>
        </w:rPr>
        <w:t xml:space="preserve"> </w:t>
      </w:r>
      <w:r w:rsidR="009E4027" w:rsidRPr="009E4027">
        <w:rPr>
          <w:rFonts w:ascii="TimesNewRoman" w:hAnsi="TimesNewRoman" w:cs="TimesNewRoman"/>
          <w:kern w:val="0"/>
          <w:sz w:val="24"/>
          <w:szCs w:val="24"/>
          <w:lang w:val="es-ES"/>
        </w:rPr>
        <w:t>estudiar y entender el mundo social actual.</w:t>
      </w:r>
    </w:p>
    <w:p w:rsidR="009E4027" w:rsidRPr="009E4027" w:rsidRDefault="00BA6690" w:rsidP="00424C3B">
      <w:pPr>
        <w:wordWrap/>
        <w:adjustRightInd w:val="0"/>
        <w:spacing w:line="360" w:lineRule="auto"/>
        <w:ind w:left="240" w:hangingChars="100" w:hanging="240"/>
        <w:jc w:val="left"/>
        <w:rPr>
          <w:rFonts w:ascii="TimesNewRoman" w:hAnsi="TimesNewRoman" w:cs="TimesNewRoman"/>
          <w:kern w:val="0"/>
          <w:sz w:val="24"/>
          <w:szCs w:val="24"/>
          <w:lang w:val="es-ES"/>
        </w:rPr>
      </w:pPr>
      <w:r>
        <w:rPr>
          <w:rFonts w:ascii="TimesNewRoman" w:hAnsi="TimesNewRoman" w:cs="TimesNewRoman" w:hint="eastAsia"/>
          <w:kern w:val="0"/>
          <w:sz w:val="24"/>
          <w:szCs w:val="24"/>
          <w:lang w:val="es-ES"/>
        </w:rPr>
        <w:t>5</w:t>
      </w:r>
      <w:r w:rsidR="009E4027" w:rsidRPr="009E4027">
        <w:rPr>
          <w:rFonts w:ascii="TimesNewRoman" w:hAnsi="TimesNewRoman" w:cs="TimesNewRoman"/>
          <w:kern w:val="0"/>
          <w:sz w:val="24"/>
          <w:szCs w:val="24"/>
          <w:lang w:val="es-ES"/>
        </w:rPr>
        <w:t xml:space="preserve">. </w:t>
      </w:r>
      <w:r w:rsidR="009E4027" w:rsidRPr="009E4027">
        <w:rPr>
          <w:rFonts w:ascii="TimesNewRoman,Bold" w:hAnsi="TimesNewRoman,Bold" w:cs="TimesNewRoman,Bold"/>
          <w:b/>
          <w:bCs/>
          <w:kern w:val="0"/>
          <w:sz w:val="24"/>
          <w:szCs w:val="24"/>
          <w:lang w:val="es-ES"/>
        </w:rPr>
        <w:t>Aportación a estudios de ciencias sociales</w:t>
      </w:r>
      <w:r w:rsidR="009E4027" w:rsidRPr="009E4027">
        <w:rPr>
          <w:rFonts w:ascii="TimesNewRoman" w:hAnsi="TimesNewRoman" w:cs="TimesNewRoman"/>
          <w:kern w:val="0"/>
          <w:sz w:val="24"/>
          <w:szCs w:val="24"/>
          <w:lang w:val="es-ES"/>
        </w:rPr>
        <w:t>: que aporte información innovadora,</w:t>
      </w:r>
      <w:r w:rsidR="00424C3B">
        <w:rPr>
          <w:rFonts w:ascii="TimesNewRoman" w:hAnsi="TimesNewRoman" w:cs="TimesNewRoman"/>
          <w:kern w:val="0"/>
          <w:sz w:val="24"/>
          <w:szCs w:val="24"/>
          <w:lang w:val="es-ES"/>
        </w:rPr>
        <w:t xml:space="preserve"> </w:t>
      </w:r>
      <w:r w:rsidR="009E4027" w:rsidRPr="009E4027">
        <w:rPr>
          <w:rFonts w:ascii="TimesNewRoman" w:hAnsi="TimesNewRoman" w:cs="TimesNewRoman"/>
          <w:kern w:val="0"/>
          <w:sz w:val="24"/>
          <w:szCs w:val="24"/>
          <w:lang w:val="es-ES"/>
        </w:rPr>
        <w:t>original que incremente el conocimiento relacionado con disciplinas sociales.</w:t>
      </w:r>
    </w:p>
    <w:p w:rsidR="009E4027" w:rsidRPr="009E4027" w:rsidRDefault="00BA6690" w:rsidP="00424C3B">
      <w:pPr>
        <w:wordWrap/>
        <w:adjustRightInd w:val="0"/>
        <w:spacing w:line="360" w:lineRule="auto"/>
        <w:ind w:left="240" w:hangingChars="100" w:hanging="240"/>
        <w:jc w:val="left"/>
        <w:rPr>
          <w:rFonts w:ascii="TimesNewRoman" w:hAnsi="TimesNewRoman" w:cs="TimesNewRoman"/>
          <w:kern w:val="0"/>
          <w:sz w:val="24"/>
          <w:szCs w:val="24"/>
          <w:lang w:val="es-ES"/>
        </w:rPr>
      </w:pPr>
      <w:r>
        <w:rPr>
          <w:rFonts w:ascii="TimesNewRoman" w:hAnsi="TimesNewRoman" w:cs="TimesNewRoman" w:hint="eastAsia"/>
          <w:kern w:val="0"/>
          <w:sz w:val="24"/>
          <w:szCs w:val="24"/>
          <w:lang w:val="es-ES"/>
        </w:rPr>
        <w:t>6</w:t>
      </w:r>
      <w:r w:rsidR="009E4027" w:rsidRPr="009E4027">
        <w:rPr>
          <w:rFonts w:ascii="TimesNewRoman" w:hAnsi="TimesNewRoman" w:cs="TimesNewRoman"/>
          <w:kern w:val="0"/>
          <w:sz w:val="24"/>
          <w:szCs w:val="24"/>
          <w:lang w:val="es-ES"/>
        </w:rPr>
        <w:t xml:space="preserve">. </w:t>
      </w:r>
      <w:r w:rsidR="009E4027" w:rsidRPr="009E4027">
        <w:rPr>
          <w:rFonts w:ascii="TimesNewRoman,Bold" w:hAnsi="TimesNewRoman,Bold" w:cs="TimesNewRoman,Bold"/>
          <w:b/>
          <w:bCs/>
          <w:kern w:val="0"/>
          <w:sz w:val="24"/>
          <w:szCs w:val="24"/>
          <w:lang w:val="es-ES"/>
        </w:rPr>
        <w:t xml:space="preserve">Análisis y síntesis: </w:t>
      </w:r>
      <w:r w:rsidR="009E4027" w:rsidRPr="009E4027">
        <w:rPr>
          <w:rFonts w:ascii="TimesNewRoman" w:hAnsi="TimesNewRoman" w:cs="TimesNewRoman"/>
          <w:kern w:val="0"/>
          <w:sz w:val="24"/>
          <w:szCs w:val="24"/>
          <w:lang w:val="es-ES"/>
        </w:rPr>
        <w:t>el escrito debe integrar la teoría consultada al objeto de estudio</w:t>
      </w:r>
      <w:r w:rsidR="00424C3B">
        <w:rPr>
          <w:rFonts w:ascii="TimesNewRoman" w:hAnsi="TimesNewRoman" w:cs="TimesNewRoman"/>
          <w:kern w:val="0"/>
          <w:sz w:val="24"/>
          <w:szCs w:val="24"/>
          <w:lang w:val="es-ES"/>
        </w:rPr>
        <w:t xml:space="preserve"> </w:t>
      </w:r>
      <w:r w:rsidR="009E4027" w:rsidRPr="009E4027">
        <w:rPr>
          <w:rFonts w:ascii="TimesNewRoman" w:hAnsi="TimesNewRoman" w:cs="TimesNewRoman"/>
          <w:kern w:val="0"/>
          <w:sz w:val="24"/>
          <w:szCs w:val="24"/>
          <w:lang w:val="es-ES"/>
        </w:rPr>
        <w:t>construido, al análisis de los resultados y a la discusión o conclusiones.</w:t>
      </w:r>
    </w:p>
    <w:p w:rsidR="009E4027" w:rsidRPr="009E4027" w:rsidRDefault="00BA6690" w:rsidP="00424C3B">
      <w:pPr>
        <w:wordWrap/>
        <w:adjustRightInd w:val="0"/>
        <w:spacing w:line="360" w:lineRule="auto"/>
        <w:ind w:left="240" w:hangingChars="100" w:hanging="240"/>
        <w:jc w:val="left"/>
        <w:rPr>
          <w:rFonts w:ascii="TimesNewRoman" w:hAnsi="TimesNewRoman" w:cs="TimesNewRoman"/>
          <w:kern w:val="0"/>
          <w:sz w:val="24"/>
          <w:szCs w:val="24"/>
          <w:lang w:val="es-ES"/>
        </w:rPr>
      </w:pPr>
      <w:r>
        <w:rPr>
          <w:rFonts w:ascii="TimesNewRoman" w:hAnsi="TimesNewRoman" w:cs="TimesNewRoman" w:hint="eastAsia"/>
          <w:kern w:val="0"/>
          <w:sz w:val="24"/>
          <w:szCs w:val="24"/>
          <w:lang w:val="es-ES"/>
        </w:rPr>
        <w:t>7</w:t>
      </w:r>
      <w:r w:rsidR="009E4027" w:rsidRPr="009E4027">
        <w:rPr>
          <w:rFonts w:ascii="TimesNewRoman" w:hAnsi="TimesNewRoman" w:cs="TimesNewRoman"/>
          <w:kern w:val="0"/>
          <w:sz w:val="24"/>
          <w:szCs w:val="24"/>
          <w:lang w:val="es-ES"/>
        </w:rPr>
        <w:t xml:space="preserve">. </w:t>
      </w:r>
      <w:r w:rsidR="009E4027" w:rsidRPr="009E4027">
        <w:rPr>
          <w:rFonts w:ascii="TimesNewRoman,Bold" w:hAnsi="TimesNewRoman,Bold" w:cs="TimesNewRoman,Bold"/>
          <w:b/>
          <w:bCs/>
          <w:kern w:val="0"/>
          <w:sz w:val="24"/>
          <w:szCs w:val="24"/>
          <w:lang w:val="es-ES"/>
        </w:rPr>
        <w:t xml:space="preserve">Información de “primera mano”: </w:t>
      </w:r>
      <w:r w:rsidR="009E4027" w:rsidRPr="009E4027">
        <w:rPr>
          <w:rFonts w:ascii="TimesNewRoman" w:hAnsi="TimesNewRoman" w:cs="TimesNewRoman"/>
          <w:kern w:val="0"/>
          <w:sz w:val="24"/>
          <w:szCs w:val="24"/>
          <w:lang w:val="es-ES"/>
        </w:rPr>
        <w:t>que genere información original y novedosa,</w:t>
      </w:r>
      <w:r w:rsidR="00424C3B">
        <w:rPr>
          <w:rFonts w:ascii="TimesNewRoman" w:hAnsi="TimesNewRoman" w:cs="TimesNewRoman"/>
          <w:kern w:val="0"/>
          <w:sz w:val="24"/>
          <w:szCs w:val="24"/>
          <w:lang w:val="es-ES"/>
        </w:rPr>
        <w:t xml:space="preserve"> </w:t>
      </w:r>
      <w:r w:rsidR="009E4027" w:rsidRPr="009E4027">
        <w:rPr>
          <w:rFonts w:ascii="TimesNewRoman" w:hAnsi="TimesNewRoman" w:cs="TimesNewRoman"/>
          <w:kern w:val="0"/>
          <w:sz w:val="24"/>
          <w:szCs w:val="24"/>
          <w:lang w:val="es-ES"/>
        </w:rPr>
        <w:t>resultante de un proceso de investigación en el que la teoría se construya a partir de</w:t>
      </w:r>
      <w:r w:rsidR="00424C3B">
        <w:rPr>
          <w:rFonts w:ascii="TimesNewRoman" w:hAnsi="TimesNewRoman" w:cs="TimesNewRoman"/>
          <w:kern w:val="0"/>
          <w:sz w:val="24"/>
          <w:szCs w:val="24"/>
          <w:lang w:val="es-ES"/>
        </w:rPr>
        <w:t xml:space="preserve"> </w:t>
      </w:r>
      <w:r w:rsidR="009E4027" w:rsidRPr="009E4027">
        <w:rPr>
          <w:rFonts w:ascii="TimesNewRoman" w:hAnsi="TimesNewRoman" w:cs="TimesNewRoman"/>
          <w:kern w:val="0"/>
          <w:sz w:val="24"/>
          <w:szCs w:val="24"/>
          <w:lang w:val="es-ES"/>
        </w:rPr>
        <w:t>su vínculo y relación con el dato empírico.</w:t>
      </w:r>
    </w:p>
    <w:p w:rsidR="009E4027" w:rsidRDefault="00BA6690" w:rsidP="00424C3B">
      <w:pPr>
        <w:wordWrap/>
        <w:adjustRightInd w:val="0"/>
        <w:spacing w:line="360" w:lineRule="auto"/>
        <w:ind w:left="240" w:hangingChars="100" w:hanging="240"/>
        <w:jc w:val="left"/>
        <w:rPr>
          <w:rFonts w:ascii="TimesNewRoman" w:hAnsi="TimesNewRoman" w:cs="TimesNewRoman"/>
          <w:kern w:val="0"/>
          <w:sz w:val="24"/>
          <w:szCs w:val="24"/>
          <w:lang w:val="es-ES"/>
        </w:rPr>
      </w:pPr>
      <w:r>
        <w:rPr>
          <w:rFonts w:ascii="TimesNewRoman" w:hAnsi="TimesNewRoman" w:cs="TimesNewRoman" w:hint="eastAsia"/>
          <w:kern w:val="0"/>
          <w:sz w:val="24"/>
          <w:szCs w:val="24"/>
          <w:lang w:val="es-ES"/>
        </w:rPr>
        <w:t>8</w:t>
      </w:r>
      <w:r w:rsidR="009E4027" w:rsidRPr="009E4027">
        <w:rPr>
          <w:rFonts w:ascii="TimesNewRoman" w:hAnsi="TimesNewRoman" w:cs="TimesNewRoman"/>
          <w:kern w:val="0"/>
          <w:sz w:val="24"/>
          <w:szCs w:val="24"/>
          <w:lang w:val="es-ES"/>
        </w:rPr>
        <w:t xml:space="preserve">. </w:t>
      </w:r>
      <w:r w:rsidR="009E4027" w:rsidRPr="009E4027">
        <w:rPr>
          <w:rFonts w:ascii="TimesNewRoman,Bold" w:hAnsi="TimesNewRoman,Bold" w:cs="TimesNewRoman,Bold"/>
          <w:b/>
          <w:bCs/>
          <w:kern w:val="0"/>
          <w:sz w:val="24"/>
          <w:szCs w:val="24"/>
          <w:lang w:val="es-ES"/>
        </w:rPr>
        <w:t>Escrito específicamente p</w:t>
      </w:r>
      <w:r w:rsidR="00524E8D">
        <w:rPr>
          <w:rFonts w:ascii="TimesNewRoman,Bold" w:hAnsi="TimesNewRoman,Bold" w:cs="TimesNewRoman,Bold"/>
          <w:b/>
          <w:bCs/>
          <w:kern w:val="0"/>
          <w:sz w:val="24"/>
          <w:szCs w:val="24"/>
          <w:lang w:val="es-ES"/>
        </w:rPr>
        <w:t xml:space="preserve">ara </w:t>
      </w:r>
      <w:r w:rsidR="00524E8D">
        <w:rPr>
          <w:rFonts w:ascii="TimesNewRoman,Bold" w:hAnsi="TimesNewRoman,Bold" w:cs="TimesNewRoman,Bold" w:hint="eastAsia"/>
          <w:b/>
          <w:bCs/>
          <w:kern w:val="0"/>
          <w:sz w:val="24"/>
          <w:szCs w:val="24"/>
          <w:lang w:val="es-ES"/>
        </w:rPr>
        <w:t>Revista Iberoamericana</w:t>
      </w:r>
      <w:r w:rsidR="009E4027" w:rsidRPr="009E4027">
        <w:rPr>
          <w:rFonts w:ascii="TimesNewRoman,Bold" w:hAnsi="TimesNewRoman,Bold" w:cs="TimesNewRoman,Bold"/>
          <w:b/>
          <w:bCs/>
          <w:kern w:val="0"/>
          <w:sz w:val="24"/>
          <w:szCs w:val="24"/>
          <w:lang w:val="es-ES"/>
        </w:rPr>
        <w:t xml:space="preserve">: </w:t>
      </w:r>
      <w:r w:rsidR="009E4027" w:rsidRPr="009E4027">
        <w:rPr>
          <w:rFonts w:ascii="TimesNewRoman" w:hAnsi="TimesNewRoman" w:cs="TimesNewRoman"/>
          <w:kern w:val="0"/>
          <w:sz w:val="24"/>
          <w:szCs w:val="24"/>
          <w:lang w:val="es-ES"/>
        </w:rPr>
        <w:t>que su proceso de escritura haya sido</w:t>
      </w:r>
      <w:r w:rsidR="00524E8D">
        <w:rPr>
          <w:rFonts w:ascii="TimesNewRoman" w:hAnsi="TimesNewRoman" w:cs="TimesNewRoman" w:hint="eastAsia"/>
          <w:kern w:val="0"/>
          <w:sz w:val="24"/>
          <w:szCs w:val="24"/>
          <w:lang w:val="es-ES"/>
        </w:rPr>
        <w:t xml:space="preserve"> </w:t>
      </w:r>
      <w:r w:rsidR="009E4027" w:rsidRPr="009E4027">
        <w:rPr>
          <w:rFonts w:ascii="TimesNewRoman" w:hAnsi="TimesNewRoman" w:cs="TimesNewRoman"/>
          <w:kern w:val="0"/>
          <w:sz w:val="24"/>
          <w:szCs w:val="24"/>
          <w:lang w:val="es-ES"/>
        </w:rPr>
        <w:t>pensado para ser publicado con base en el espíritu editorial de la revista.</w:t>
      </w:r>
    </w:p>
    <w:p w:rsidR="00BA6690" w:rsidRDefault="00BA6690" w:rsidP="00424C3B">
      <w:pPr>
        <w:wordWrap/>
        <w:adjustRightInd w:val="0"/>
        <w:spacing w:line="360" w:lineRule="auto"/>
        <w:ind w:left="240" w:hangingChars="100" w:hanging="240"/>
        <w:jc w:val="left"/>
        <w:rPr>
          <w:rFonts w:ascii="TimesNewRoman" w:hAnsi="TimesNewRoman" w:cs="TimesNewRoman"/>
          <w:kern w:val="0"/>
          <w:sz w:val="24"/>
          <w:szCs w:val="24"/>
          <w:lang w:val="es-ES"/>
        </w:rPr>
      </w:pPr>
    </w:p>
    <w:p w:rsidR="00BA6690" w:rsidRDefault="00BA6690" w:rsidP="00BA6690">
      <w:pPr>
        <w:wordWrap/>
        <w:adjustRightInd w:val="0"/>
        <w:spacing w:line="360" w:lineRule="auto"/>
        <w:jc w:val="left"/>
        <w:rPr>
          <w:rFonts w:ascii="TimesNewRoman" w:hAnsi="TimesNewRoman" w:cs="TimesNewRoman"/>
          <w:kern w:val="0"/>
          <w:sz w:val="24"/>
          <w:szCs w:val="24"/>
          <w:lang w:val="es-ES"/>
        </w:rPr>
      </w:pPr>
      <w:r>
        <w:rPr>
          <w:rFonts w:ascii="TimesNewRoman" w:hAnsi="TimesNewRoman" w:cs="TimesNewRoman" w:hint="eastAsia"/>
          <w:kern w:val="0"/>
          <w:sz w:val="24"/>
          <w:szCs w:val="24"/>
          <w:lang w:val="es-ES"/>
        </w:rPr>
        <w:t>III. De proceso</w:t>
      </w:r>
      <w:r w:rsidR="006767AD">
        <w:rPr>
          <w:rFonts w:ascii="TimesNewRoman" w:hAnsi="TimesNewRoman" w:cs="TimesNewRoman" w:hint="eastAsia"/>
          <w:kern w:val="0"/>
          <w:sz w:val="24"/>
          <w:szCs w:val="24"/>
          <w:lang w:val="es-ES"/>
        </w:rPr>
        <w:t>:</w:t>
      </w:r>
      <w:r>
        <w:rPr>
          <w:rFonts w:ascii="TimesNewRoman" w:hAnsi="TimesNewRoman" w:cs="TimesNewRoman" w:hint="eastAsia"/>
          <w:kern w:val="0"/>
          <w:sz w:val="24"/>
          <w:szCs w:val="24"/>
          <w:lang w:val="es-ES"/>
        </w:rPr>
        <w:t xml:space="preserve"> </w:t>
      </w:r>
    </w:p>
    <w:p w:rsidR="00E819A9" w:rsidRDefault="00BA6690" w:rsidP="00424C3B">
      <w:pPr>
        <w:wordWrap/>
        <w:adjustRightInd w:val="0"/>
        <w:spacing w:line="360" w:lineRule="auto"/>
        <w:ind w:left="240" w:hangingChars="100" w:hanging="240"/>
        <w:jc w:val="left"/>
        <w:rPr>
          <w:rFonts w:ascii="TimesNewRoman" w:hAnsi="TimesNewRoman" w:cs="TimesNewRoman"/>
          <w:kern w:val="0"/>
          <w:sz w:val="24"/>
          <w:szCs w:val="24"/>
          <w:lang w:val="es-ES"/>
        </w:rPr>
      </w:pPr>
      <w:r w:rsidRPr="00BA6690">
        <w:rPr>
          <w:rFonts w:ascii="TimesNewRoman" w:hAnsi="TimesNewRoman" w:cs="TimesNewRoman" w:hint="eastAsia"/>
          <w:kern w:val="0"/>
          <w:sz w:val="24"/>
          <w:szCs w:val="24"/>
          <w:lang w:val="es-ES"/>
        </w:rPr>
        <w:t>1.</w:t>
      </w:r>
      <w:r>
        <w:rPr>
          <w:rFonts w:ascii="TimesNewRoman" w:hAnsi="TimesNewRoman" w:cs="TimesNewRoman" w:hint="eastAsia"/>
          <w:kern w:val="0"/>
          <w:sz w:val="24"/>
          <w:szCs w:val="24"/>
          <w:lang w:val="es-ES"/>
        </w:rPr>
        <w:t xml:space="preserve"> </w:t>
      </w:r>
      <w:r w:rsidR="00E819A9">
        <w:rPr>
          <w:rFonts w:ascii="TimesNewRoman" w:hAnsi="TimesNewRoman" w:cs="TimesNewRoman" w:hint="eastAsia"/>
          <w:kern w:val="0"/>
          <w:sz w:val="24"/>
          <w:szCs w:val="24"/>
          <w:lang w:val="es-ES"/>
        </w:rPr>
        <w:t xml:space="preserve">El comité dictaminador emitirá una evaluación por escrito sobre los trabajos recibidos y podrá solicitar al autor revisiones y modificaciones del texto originales si lo considera necesario. </w:t>
      </w:r>
    </w:p>
    <w:p w:rsidR="00BA6690" w:rsidRPr="005C3B6B" w:rsidRDefault="00E819A9" w:rsidP="00424C3B">
      <w:pPr>
        <w:wordWrap/>
        <w:adjustRightInd w:val="0"/>
        <w:spacing w:line="360" w:lineRule="auto"/>
        <w:ind w:left="240" w:hangingChars="100" w:hanging="240"/>
        <w:jc w:val="left"/>
        <w:rPr>
          <w:rFonts w:ascii="TimesNewRoman" w:hAnsi="TimesNewRoman" w:cs="TimesNewRoman"/>
          <w:kern w:val="0"/>
          <w:sz w:val="24"/>
          <w:szCs w:val="24"/>
          <w:lang w:val="es-ES"/>
        </w:rPr>
      </w:pPr>
      <w:r>
        <w:rPr>
          <w:rFonts w:ascii="TimesNewRoman" w:hAnsi="TimesNewRoman" w:cs="TimesNewRoman" w:hint="eastAsia"/>
          <w:kern w:val="0"/>
          <w:sz w:val="24"/>
          <w:szCs w:val="24"/>
          <w:lang w:val="es-ES"/>
        </w:rPr>
        <w:t>2. La redacción de la revista acusará recibo de los trabajos enviados en un plazo no mayor a quince días hábiles después</w:t>
      </w:r>
      <w:r w:rsidRPr="00E819A9">
        <w:rPr>
          <w:rFonts w:ascii="TimesNewRoman" w:hAnsi="TimesNewRoman" w:cs="TimesNewRoman"/>
          <w:kern w:val="0"/>
          <w:sz w:val="24"/>
          <w:szCs w:val="24"/>
          <w:lang w:val="es-ES"/>
        </w:rPr>
        <w:t xml:space="preserve"> </w:t>
      </w:r>
      <w:r w:rsidRPr="00E819A9">
        <w:rPr>
          <w:rFonts w:ascii="TimesNewRoman" w:hAnsi="TimesNewRoman" w:cs="TimesNewRoman" w:hint="eastAsia"/>
          <w:kern w:val="0"/>
          <w:sz w:val="24"/>
          <w:szCs w:val="24"/>
          <w:lang w:val="es-ES"/>
        </w:rPr>
        <w:t xml:space="preserve">de su recepción. </w:t>
      </w:r>
    </w:p>
    <w:p w:rsidR="00EE78E3" w:rsidRDefault="00E819A9" w:rsidP="00424C3B">
      <w:pPr>
        <w:wordWrap/>
        <w:adjustRightInd w:val="0"/>
        <w:spacing w:line="360" w:lineRule="auto"/>
        <w:ind w:left="240" w:hangingChars="100" w:hanging="240"/>
        <w:jc w:val="left"/>
        <w:rPr>
          <w:rFonts w:ascii="TimesNewRoman" w:hAnsi="TimesNewRoman" w:cs="TimesNewRoman"/>
          <w:kern w:val="0"/>
          <w:sz w:val="24"/>
          <w:szCs w:val="24"/>
          <w:lang w:val="es-ES"/>
        </w:rPr>
      </w:pPr>
      <w:r w:rsidRPr="00E819A9">
        <w:rPr>
          <w:rFonts w:ascii="TimesNewRoman" w:hAnsi="TimesNewRoman" w:cs="TimesNewRoman" w:hint="eastAsia"/>
          <w:kern w:val="0"/>
          <w:sz w:val="24"/>
          <w:szCs w:val="24"/>
          <w:lang w:val="es-ES"/>
        </w:rPr>
        <w:t xml:space="preserve">3. En ningún caso los trabajos sometidos a dictamen serán devueltos. </w:t>
      </w:r>
    </w:p>
    <w:p w:rsidR="006767AD" w:rsidRPr="006767AD" w:rsidRDefault="006767AD" w:rsidP="00424C3B">
      <w:pPr>
        <w:wordWrap/>
        <w:adjustRightInd w:val="0"/>
        <w:spacing w:line="360" w:lineRule="auto"/>
        <w:ind w:left="240" w:hangingChars="100" w:hanging="240"/>
        <w:jc w:val="left"/>
        <w:rPr>
          <w:rFonts w:ascii="TimesNewRoman" w:hAnsi="TimesNewRoman" w:cs="TimesNewRoman"/>
          <w:kern w:val="0"/>
          <w:sz w:val="24"/>
          <w:szCs w:val="24"/>
          <w:lang w:val="es-ES"/>
        </w:rPr>
      </w:pPr>
      <w:r>
        <w:rPr>
          <w:rFonts w:ascii="TimesNewRoman" w:hAnsi="TimesNewRoman" w:cs="TimesNewRoman" w:hint="eastAsia"/>
          <w:kern w:val="0"/>
          <w:sz w:val="24"/>
          <w:szCs w:val="24"/>
          <w:lang w:val="es-ES"/>
        </w:rPr>
        <w:t>4.</w:t>
      </w:r>
      <w:r w:rsidR="003358D5">
        <w:rPr>
          <w:rFonts w:ascii="TimesNewRoman" w:hAnsi="TimesNewRoman" w:cs="TimesNewRoman" w:hint="eastAsia"/>
          <w:kern w:val="0"/>
          <w:sz w:val="24"/>
          <w:szCs w:val="24"/>
          <w:lang w:val="es-ES"/>
        </w:rPr>
        <w:t xml:space="preserve"> Las fechas de edición son el 30</w:t>
      </w:r>
      <w:r>
        <w:rPr>
          <w:rFonts w:ascii="TimesNewRoman" w:hAnsi="TimesNewRoman" w:cs="TimesNewRoman" w:hint="eastAsia"/>
          <w:kern w:val="0"/>
          <w:sz w:val="24"/>
          <w:szCs w:val="24"/>
          <w:lang w:val="es-ES"/>
        </w:rPr>
        <w:t xml:space="preserve"> de </w:t>
      </w:r>
      <w:r w:rsidR="003358D5">
        <w:rPr>
          <w:rFonts w:ascii="TimesNewRoman" w:hAnsi="TimesNewRoman" w:cs="TimesNewRoman" w:hint="eastAsia"/>
          <w:kern w:val="0"/>
          <w:sz w:val="24"/>
          <w:szCs w:val="24"/>
          <w:lang w:val="es-ES"/>
        </w:rPr>
        <w:t>abril, el 31 de agosto y el 31 de diciembre</w:t>
      </w:r>
      <w:r>
        <w:rPr>
          <w:rFonts w:ascii="TimesNewRoman" w:hAnsi="TimesNewRoman" w:cs="TimesNewRoman" w:hint="eastAsia"/>
          <w:kern w:val="0"/>
          <w:sz w:val="24"/>
          <w:szCs w:val="24"/>
          <w:lang w:val="es-ES"/>
        </w:rPr>
        <w:t xml:space="preserve">. </w:t>
      </w:r>
    </w:p>
    <w:sectPr w:rsidR="006767AD" w:rsidRPr="006767AD" w:rsidSect="003D7C4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EC5" w:rsidRDefault="00B75EC5" w:rsidP="005676F8">
      <w:r>
        <w:separator/>
      </w:r>
    </w:p>
  </w:endnote>
  <w:endnote w:type="continuationSeparator" w:id="0">
    <w:p w:rsidR="00B75EC5" w:rsidRDefault="00B75EC5" w:rsidP="00567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한컴바탕확장">
    <w:altName w:val="맑은 고딕"/>
    <w:charset w:val="81"/>
    <w:family w:val="auto"/>
    <w:pitch w:val="fixed"/>
    <w:sig w:usb0="00000000" w:usb1="29D77CFB" w:usb2="00000010" w:usb3="00000000" w:csb0="0008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-Regular">
    <w:altName w:val="HyhwpEQ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EC5" w:rsidRDefault="00B75EC5" w:rsidP="005676F8">
      <w:r>
        <w:separator/>
      </w:r>
    </w:p>
  </w:footnote>
  <w:footnote w:type="continuationSeparator" w:id="0">
    <w:p w:rsidR="00B75EC5" w:rsidRDefault="00B75EC5" w:rsidP="00567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662A3"/>
    <w:multiLevelType w:val="hybridMultilevel"/>
    <w:tmpl w:val="FF8EA03E"/>
    <w:lvl w:ilvl="0" w:tplc="652485F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53A111B5"/>
    <w:multiLevelType w:val="hybridMultilevel"/>
    <w:tmpl w:val="2298827A"/>
    <w:lvl w:ilvl="0" w:tplc="FE9C565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59376D5F"/>
    <w:multiLevelType w:val="hybridMultilevel"/>
    <w:tmpl w:val="E9B41ADE"/>
    <w:lvl w:ilvl="0" w:tplc="6D2832B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5AB812A8"/>
    <w:multiLevelType w:val="hybridMultilevel"/>
    <w:tmpl w:val="595C8210"/>
    <w:lvl w:ilvl="0" w:tplc="B3D8DDD2">
      <w:start w:val="8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New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4027"/>
    <w:rsid w:val="000D2078"/>
    <w:rsid w:val="001D5198"/>
    <w:rsid w:val="001D6471"/>
    <w:rsid w:val="00231D2F"/>
    <w:rsid w:val="00254678"/>
    <w:rsid w:val="002A6ABF"/>
    <w:rsid w:val="003358D5"/>
    <w:rsid w:val="003D7C4A"/>
    <w:rsid w:val="00424C3B"/>
    <w:rsid w:val="00446B4F"/>
    <w:rsid w:val="00524E8D"/>
    <w:rsid w:val="00543DD9"/>
    <w:rsid w:val="005676F8"/>
    <w:rsid w:val="005849F0"/>
    <w:rsid w:val="005B3A5C"/>
    <w:rsid w:val="005C3B6B"/>
    <w:rsid w:val="00651FCC"/>
    <w:rsid w:val="006767AD"/>
    <w:rsid w:val="006D177B"/>
    <w:rsid w:val="006D1780"/>
    <w:rsid w:val="00713589"/>
    <w:rsid w:val="009424DB"/>
    <w:rsid w:val="00994408"/>
    <w:rsid w:val="009E4027"/>
    <w:rsid w:val="009F0167"/>
    <w:rsid w:val="00AA4E65"/>
    <w:rsid w:val="00AD66B2"/>
    <w:rsid w:val="00B75EC5"/>
    <w:rsid w:val="00B75ED0"/>
    <w:rsid w:val="00BA6690"/>
    <w:rsid w:val="00C5788B"/>
    <w:rsid w:val="00CE1163"/>
    <w:rsid w:val="00DA5C00"/>
    <w:rsid w:val="00E21BDA"/>
    <w:rsid w:val="00E71FE2"/>
    <w:rsid w:val="00E819A9"/>
    <w:rsid w:val="00E909CF"/>
    <w:rsid w:val="00EE78E3"/>
    <w:rsid w:val="00F35FC6"/>
    <w:rsid w:val="00FC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56FAA8"/>
  <w15:docId w15:val="{23BE2466-36DD-4A70-9929-8E19C6D3C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C4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775E"/>
    <w:rPr>
      <w:color w:val="0000FF" w:themeColor="hyperlink"/>
      <w:u w:val="single"/>
    </w:rPr>
  </w:style>
  <w:style w:type="character" w:styleId="a4">
    <w:name w:val="Placeholder Text"/>
    <w:basedOn w:val="a0"/>
    <w:uiPriority w:val="99"/>
    <w:semiHidden/>
    <w:rsid w:val="00524E8D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524E8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524E8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5676F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5676F8"/>
  </w:style>
  <w:style w:type="paragraph" w:styleId="a7">
    <w:name w:val="footer"/>
    <w:basedOn w:val="a"/>
    <w:link w:val="Char1"/>
    <w:uiPriority w:val="99"/>
    <w:semiHidden/>
    <w:unhideWhenUsed/>
    <w:rsid w:val="005676F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5676F8"/>
  </w:style>
  <w:style w:type="paragraph" w:styleId="a8">
    <w:name w:val="List Paragraph"/>
    <w:basedOn w:val="a"/>
    <w:uiPriority w:val="34"/>
    <w:qFormat/>
    <w:rsid w:val="00BA6690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aei.jams.or.kr/co/locale.kci?lang=ko_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Andres</cp:lastModifiedBy>
  <cp:revision>4</cp:revision>
  <cp:lastPrinted>2011-05-10T02:24:00Z</cp:lastPrinted>
  <dcterms:created xsi:type="dcterms:W3CDTF">2016-02-17T02:46:00Z</dcterms:created>
  <dcterms:modified xsi:type="dcterms:W3CDTF">2017-02-20T05:45:00Z</dcterms:modified>
</cp:coreProperties>
</file>